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19C" w:rsidRPr="004E5609" w:rsidRDefault="006C519C" w:rsidP="006C519C">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rPr>
      </w:pPr>
      <w:r w:rsidRPr="004E5609">
        <w:rPr>
          <w:rFonts w:ascii="Arial" w:hAnsi="Arial" w:cs="Arial"/>
          <w:b/>
          <w:bCs/>
          <w:color w:val="000000"/>
          <w:sz w:val="56"/>
        </w:rPr>
        <w:t>Waschmittel (Leitprogramm)</w:t>
      </w:r>
    </w:p>
    <w:p w:rsidR="005372C5" w:rsidRDefault="005372C5" w:rsidP="005372C5">
      <w:pPr>
        <w:spacing w:before="60" w:after="60"/>
        <w:jc w:val="both"/>
        <w:rPr>
          <w:rFonts w:ascii="Arial" w:hAnsi="Arial" w:cs="Arial"/>
          <w:color w:val="000000"/>
        </w:rPr>
      </w:pPr>
    </w:p>
    <w:p w:rsidR="006C519C" w:rsidRPr="004E5609" w:rsidRDefault="007E0B93" w:rsidP="009738A0">
      <w:pPr>
        <w:spacing w:before="240" w:after="60"/>
        <w:ind w:left="284" w:hanging="284"/>
        <w:jc w:val="both"/>
        <w:rPr>
          <w:rFonts w:ascii="Arial" w:hAnsi="Arial" w:cs="Arial"/>
          <w:b/>
          <w:color w:val="000000"/>
          <w:sz w:val="32"/>
          <w:szCs w:val="32"/>
        </w:rPr>
      </w:pPr>
      <w:r w:rsidRPr="007E0B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308.6pt;margin-top:12.85pt;width:158.45pt;height:279.15pt;z-index:3;mso-wrap-distance-left:22.7pt">
            <v:imagedata r:id="rId8" o:title="Genie Lavabo"/>
            <w10:wrap type="square"/>
          </v:shape>
        </w:pict>
      </w:r>
      <w:r w:rsidR="00184BB6">
        <w:rPr>
          <w:rFonts w:ascii="Arial" w:hAnsi="Arial" w:cs="Arial"/>
          <w:b/>
          <w:color w:val="000000"/>
          <w:sz w:val="32"/>
          <w:szCs w:val="32"/>
        </w:rPr>
        <w:t>Z</w:t>
      </w:r>
      <w:r w:rsidR="006D4C36" w:rsidRPr="004E5609">
        <w:rPr>
          <w:rFonts w:ascii="Arial" w:hAnsi="Arial" w:cs="Arial"/>
          <w:b/>
          <w:color w:val="000000"/>
          <w:sz w:val="32"/>
          <w:szCs w:val="32"/>
        </w:rPr>
        <w:t>iele</w:t>
      </w:r>
      <w:r w:rsidR="00154BB6" w:rsidRPr="004E5609">
        <w:rPr>
          <w:rFonts w:ascii="Arial" w:hAnsi="Arial" w:cs="Arial"/>
          <w:b/>
          <w:color w:val="000000"/>
          <w:sz w:val="32"/>
          <w:szCs w:val="32"/>
        </w:rPr>
        <w:t>:</w:t>
      </w:r>
    </w:p>
    <w:p w:rsidR="00F22473" w:rsidRPr="004E5609" w:rsidRDefault="00F22473"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Ein alltägliches chemisches Produkt kennenlernen aus wissenschaftlichem, technischem und ökolog</w:t>
      </w:r>
      <w:r w:rsidRPr="004E5609">
        <w:rPr>
          <w:rFonts w:ascii="Arial" w:hAnsi="Arial" w:cs="Arial"/>
          <w:color w:val="000000"/>
        </w:rPr>
        <w:t>i</w:t>
      </w:r>
      <w:r w:rsidRPr="004E5609">
        <w:rPr>
          <w:rFonts w:ascii="Arial" w:hAnsi="Arial" w:cs="Arial"/>
          <w:color w:val="000000"/>
        </w:rPr>
        <w:t>schem Blickwinkel.</w:t>
      </w:r>
    </w:p>
    <w:p w:rsidR="00F22473" w:rsidRPr="004E5609" w:rsidRDefault="00F22473"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Informationen zu Waschmitteln (</w:t>
      </w:r>
      <w:r w:rsidR="0003688F" w:rsidRPr="004E5609">
        <w:rPr>
          <w:rFonts w:ascii="Arial" w:hAnsi="Arial" w:cs="Arial"/>
          <w:color w:val="000000"/>
        </w:rPr>
        <w:t>beispielsweise die nebenstehende Produktdeklaration</w:t>
      </w:r>
      <w:r w:rsidRPr="004E5609">
        <w:rPr>
          <w:rFonts w:ascii="Arial" w:hAnsi="Arial" w:cs="Arial"/>
          <w:color w:val="000000"/>
        </w:rPr>
        <w:t>) verstehen und Konsequenzen für den Umgang mit Waschmitteln ableiten.</w:t>
      </w:r>
    </w:p>
    <w:p w:rsidR="00154BB6" w:rsidRPr="004E5609" w:rsidRDefault="00154BB6" w:rsidP="009738A0">
      <w:pPr>
        <w:spacing w:before="240" w:after="60"/>
        <w:ind w:left="284" w:hanging="284"/>
        <w:jc w:val="both"/>
        <w:rPr>
          <w:rFonts w:ascii="Arial" w:hAnsi="Arial" w:cs="Arial"/>
          <w:b/>
          <w:color w:val="000000"/>
          <w:sz w:val="32"/>
          <w:szCs w:val="32"/>
        </w:rPr>
      </w:pPr>
      <w:r w:rsidRPr="004E5609">
        <w:rPr>
          <w:rFonts w:ascii="Arial" w:hAnsi="Arial" w:cs="Arial"/>
          <w:b/>
          <w:color w:val="000000"/>
          <w:sz w:val="32"/>
          <w:szCs w:val="32"/>
        </w:rPr>
        <w:t>Inhalt:</w:t>
      </w:r>
    </w:p>
    <w:p w:rsidR="00154BB6" w:rsidRPr="004E5609" w:rsidRDefault="006D4C36" w:rsidP="009738A0">
      <w:pPr>
        <w:spacing w:before="60" w:after="60"/>
        <w:jc w:val="both"/>
        <w:rPr>
          <w:rFonts w:ascii="Arial" w:hAnsi="Arial" w:cs="Arial"/>
          <w:color w:val="000000"/>
        </w:rPr>
      </w:pPr>
      <w:r w:rsidRPr="004E5609">
        <w:rPr>
          <w:rFonts w:ascii="Arial" w:hAnsi="Arial" w:cs="Arial"/>
          <w:color w:val="000000"/>
        </w:rPr>
        <w:t>In nebenstehender Produktd</w:t>
      </w:r>
      <w:r w:rsidR="00154BB6" w:rsidRPr="004E5609">
        <w:rPr>
          <w:rFonts w:ascii="Arial" w:hAnsi="Arial" w:cs="Arial"/>
          <w:color w:val="000000"/>
        </w:rPr>
        <w:t xml:space="preserve">eklaration sind </w:t>
      </w:r>
      <w:r w:rsidR="00C525AD" w:rsidRPr="004E5609">
        <w:rPr>
          <w:rFonts w:ascii="Arial" w:hAnsi="Arial" w:cs="Arial"/>
          <w:color w:val="000000"/>
        </w:rPr>
        <w:t>„anion</w:t>
      </w:r>
      <w:r w:rsidR="00C525AD" w:rsidRPr="004E5609">
        <w:rPr>
          <w:rFonts w:ascii="Arial" w:hAnsi="Arial" w:cs="Arial"/>
          <w:color w:val="000000"/>
        </w:rPr>
        <w:t>i</w:t>
      </w:r>
      <w:r w:rsidR="00C525AD" w:rsidRPr="004E5609">
        <w:rPr>
          <w:rFonts w:ascii="Arial" w:hAnsi="Arial" w:cs="Arial"/>
          <w:color w:val="000000"/>
        </w:rPr>
        <w:t xml:space="preserve">sche waschaktive Substanzen“ </w:t>
      </w:r>
      <w:r w:rsidR="00154BB6" w:rsidRPr="004E5609">
        <w:rPr>
          <w:rFonts w:ascii="Arial" w:hAnsi="Arial" w:cs="Arial"/>
          <w:color w:val="000000"/>
        </w:rPr>
        <w:t>erwähnt. Um die</w:t>
      </w:r>
      <w:r w:rsidR="00374A33" w:rsidRPr="004E5609">
        <w:rPr>
          <w:rFonts w:ascii="Arial" w:hAnsi="Arial" w:cs="Arial"/>
          <w:color w:val="000000"/>
        </w:rPr>
        <w:t>se</w:t>
      </w:r>
      <w:r w:rsidR="00154BB6" w:rsidRPr="004E5609">
        <w:rPr>
          <w:rFonts w:ascii="Arial" w:hAnsi="Arial" w:cs="Arial"/>
          <w:color w:val="000000"/>
        </w:rPr>
        <w:t xml:space="preserve"> geht es im ersten Kapitel, um die </w:t>
      </w:r>
      <w:r w:rsidR="00D220A7" w:rsidRPr="004E5609">
        <w:rPr>
          <w:rFonts w:ascii="Arial" w:hAnsi="Arial" w:cs="Arial"/>
          <w:color w:val="000000"/>
        </w:rPr>
        <w:t>ebenfalls enthalt</w:t>
      </w:r>
      <w:r w:rsidR="00D220A7" w:rsidRPr="004E5609">
        <w:rPr>
          <w:rFonts w:ascii="Arial" w:hAnsi="Arial" w:cs="Arial"/>
          <w:color w:val="000000"/>
        </w:rPr>
        <w:t>e</w:t>
      </w:r>
      <w:r w:rsidR="00D220A7" w:rsidRPr="004E5609">
        <w:rPr>
          <w:rFonts w:ascii="Arial" w:hAnsi="Arial" w:cs="Arial"/>
          <w:color w:val="000000"/>
        </w:rPr>
        <w:t xml:space="preserve">nen </w:t>
      </w:r>
      <w:r w:rsidR="00C525AD" w:rsidRPr="004E5609">
        <w:rPr>
          <w:rFonts w:ascii="Arial" w:hAnsi="Arial" w:cs="Arial"/>
          <w:color w:val="000000"/>
        </w:rPr>
        <w:t xml:space="preserve">„Wasserenthärter“ </w:t>
      </w:r>
      <w:r w:rsidR="00154BB6" w:rsidRPr="004E5609">
        <w:rPr>
          <w:rFonts w:ascii="Arial" w:hAnsi="Arial" w:cs="Arial"/>
          <w:color w:val="000000"/>
        </w:rPr>
        <w:t xml:space="preserve">im zweiten, um die übrigen Inhaltsstoffe im dritten. </w:t>
      </w:r>
      <w:r w:rsidR="00374A33" w:rsidRPr="004E5609">
        <w:rPr>
          <w:rFonts w:ascii="Arial" w:hAnsi="Arial" w:cs="Arial"/>
          <w:color w:val="000000"/>
        </w:rPr>
        <w:t>Das vierte Kapitel behandelt die Auswirkungen der eingesetzten Stoffe auf die Umwelt.</w:t>
      </w:r>
    </w:p>
    <w:p w:rsidR="00F22473" w:rsidRPr="004E5609" w:rsidRDefault="00154BB6" w:rsidP="009738A0">
      <w:pPr>
        <w:spacing w:before="240" w:after="60"/>
        <w:ind w:left="284" w:hanging="284"/>
        <w:jc w:val="both"/>
        <w:rPr>
          <w:rFonts w:ascii="Arial" w:hAnsi="Arial" w:cs="Arial"/>
          <w:b/>
          <w:color w:val="000000"/>
          <w:sz w:val="32"/>
          <w:szCs w:val="32"/>
        </w:rPr>
      </w:pPr>
      <w:r w:rsidRPr="004E5609">
        <w:rPr>
          <w:rFonts w:ascii="Arial" w:hAnsi="Arial" w:cs="Arial"/>
          <w:b/>
          <w:color w:val="000000"/>
          <w:sz w:val="32"/>
          <w:szCs w:val="32"/>
        </w:rPr>
        <w:t>Voraus</w:t>
      </w:r>
      <w:r w:rsidR="006C4301" w:rsidRPr="004E5609">
        <w:rPr>
          <w:rFonts w:ascii="Arial" w:hAnsi="Arial" w:cs="Arial"/>
          <w:b/>
          <w:color w:val="000000"/>
          <w:sz w:val="32"/>
          <w:szCs w:val="32"/>
        </w:rPr>
        <w:t>gesetzte</w:t>
      </w:r>
      <w:r w:rsidRPr="004E5609">
        <w:rPr>
          <w:rFonts w:ascii="Arial" w:hAnsi="Arial" w:cs="Arial"/>
          <w:b/>
          <w:color w:val="000000"/>
          <w:sz w:val="32"/>
          <w:szCs w:val="32"/>
        </w:rPr>
        <w:t xml:space="preserve"> Kenntnisse:</w:t>
      </w:r>
    </w:p>
    <w:p w:rsidR="00F22473" w:rsidRPr="004E5609" w:rsidRDefault="00F22473"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9E5991" w:rsidRPr="004E5609">
        <w:rPr>
          <w:rFonts w:ascii="Arial" w:hAnsi="Arial" w:cs="Arial"/>
          <w:color w:val="000000"/>
        </w:rPr>
        <w:t>Z</w:t>
      </w:r>
      <w:r w:rsidR="00046066" w:rsidRPr="004E5609">
        <w:rPr>
          <w:rFonts w:ascii="Arial" w:hAnsi="Arial" w:cs="Arial"/>
          <w:color w:val="000000"/>
        </w:rPr>
        <w:t xml:space="preserve">wischenmolekulare Kräfte (Van der Waals-Kräfte, Wasserstoffbrücken) und </w:t>
      </w:r>
      <w:r w:rsidR="009E5991" w:rsidRPr="004E5609">
        <w:rPr>
          <w:rFonts w:ascii="Arial" w:hAnsi="Arial" w:cs="Arial"/>
          <w:color w:val="000000"/>
        </w:rPr>
        <w:t>ihre Bedeutung für die</w:t>
      </w:r>
      <w:r w:rsidR="00046066" w:rsidRPr="004E5609">
        <w:rPr>
          <w:rFonts w:ascii="Arial" w:hAnsi="Arial" w:cs="Arial"/>
          <w:color w:val="000000"/>
        </w:rPr>
        <w:t xml:space="preserve"> Löslichkeit</w:t>
      </w:r>
      <w:r w:rsidR="009E5991" w:rsidRPr="004E5609">
        <w:rPr>
          <w:rFonts w:ascii="Arial" w:hAnsi="Arial" w:cs="Arial"/>
          <w:color w:val="000000"/>
        </w:rPr>
        <w:t xml:space="preserve">; </w:t>
      </w:r>
      <w:r w:rsidR="00046066" w:rsidRPr="004E5609">
        <w:rPr>
          <w:rFonts w:ascii="Arial" w:hAnsi="Arial" w:cs="Arial"/>
          <w:color w:val="000000"/>
        </w:rPr>
        <w:t>Begriffe h</w:t>
      </w:r>
      <w:r w:rsidR="009E5991" w:rsidRPr="004E5609">
        <w:rPr>
          <w:rFonts w:ascii="Arial" w:hAnsi="Arial" w:cs="Arial"/>
          <w:color w:val="000000"/>
        </w:rPr>
        <w:t>ydrophil und lipophil.</w:t>
      </w:r>
    </w:p>
    <w:p w:rsidR="00533569" w:rsidRPr="004E5609" w:rsidRDefault="00533569" w:rsidP="009738A0">
      <w:pP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Ionen</w:t>
      </w:r>
      <w:r w:rsidR="006C4301" w:rsidRPr="004E5609">
        <w:rPr>
          <w:rFonts w:ascii="Arial" w:hAnsi="Arial" w:cs="Arial"/>
          <w:color w:val="000000"/>
        </w:rPr>
        <w:t xml:space="preserve"> (in Salzen und in wässriger Lösung)</w:t>
      </w:r>
      <w:r w:rsidR="009176C8" w:rsidRPr="004E5609">
        <w:rPr>
          <w:rFonts w:ascii="Arial" w:hAnsi="Arial" w:cs="Arial"/>
          <w:color w:val="000000"/>
        </w:rPr>
        <w:t>.</w:t>
      </w:r>
    </w:p>
    <w:p w:rsidR="006C519C" w:rsidRDefault="006C519C" w:rsidP="009738A0">
      <w:pPr>
        <w:spacing w:before="60" w:after="60"/>
        <w:jc w:val="both"/>
        <w:rPr>
          <w:rFonts w:ascii="Arial" w:hAnsi="Arial" w:cs="Arial"/>
          <w:color w:val="000000"/>
        </w:rPr>
      </w:pPr>
    </w:p>
    <w:p w:rsidR="005372C5" w:rsidRPr="004E5609" w:rsidRDefault="005372C5" w:rsidP="009738A0">
      <w:pPr>
        <w:spacing w:before="60" w:after="60"/>
        <w:jc w:val="both"/>
        <w:rPr>
          <w:rFonts w:ascii="Arial" w:hAnsi="Arial" w:cs="Arial"/>
          <w:color w:val="000000"/>
        </w:rPr>
      </w:pPr>
    </w:p>
    <w:p w:rsidR="00085686" w:rsidRPr="004E5609" w:rsidRDefault="00085686" w:rsidP="009738A0">
      <w:pPr>
        <w:shd w:val="pct12" w:color="auto" w:fill="auto"/>
        <w:ind w:left="567" w:hanging="567"/>
        <w:rPr>
          <w:rFonts w:ascii="Arial" w:hAnsi="Arial" w:cs="Arial"/>
          <w:b/>
          <w:color w:val="000000"/>
          <w:sz w:val="44"/>
        </w:rPr>
      </w:pPr>
      <w:r w:rsidRPr="004E5609">
        <w:rPr>
          <w:rFonts w:ascii="Arial" w:hAnsi="Arial" w:cs="Arial"/>
          <w:b/>
          <w:color w:val="000000"/>
          <w:sz w:val="44"/>
        </w:rPr>
        <w:t>1.</w:t>
      </w:r>
      <w:r w:rsidRPr="004E5609">
        <w:rPr>
          <w:rFonts w:ascii="Arial" w:hAnsi="Arial" w:cs="Arial"/>
          <w:b/>
          <w:color w:val="000000"/>
          <w:sz w:val="44"/>
        </w:rPr>
        <w:tab/>
        <w:t>Tenside</w:t>
      </w:r>
    </w:p>
    <w:p w:rsidR="006B4404" w:rsidRPr="004E5609" w:rsidRDefault="006B4404" w:rsidP="006B4404">
      <w:pPr>
        <w:spacing w:before="60" w:after="60"/>
        <w:jc w:val="both"/>
        <w:rPr>
          <w:rFonts w:ascii="Arial" w:hAnsi="Arial" w:cs="Arial"/>
          <w:color w:val="000000"/>
        </w:rPr>
      </w:pPr>
    </w:p>
    <w:p w:rsidR="00AB6D14" w:rsidRPr="004E5609" w:rsidRDefault="00AB6D14" w:rsidP="00AB6D1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1:</w:t>
      </w:r>
    </w:p>
    <w:p w:rsidR="00AB6D14" w:rsidRPr="004E5609" w:rsidRDefault="007328A1" w:rsidP="00AD179C">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Die folgende Abbildung zeigt die Struktur von 4 Ionen. </w:t>
      </w:r>
      <w:r w:rsidR="00853594" w:rsidRPr="004E5609">
        <w:rPr>
          <w:rFonts w:ascii="Arial" w:hAnsi="Arial" w:cs="Arial"/>
          <w:color w:val="000000"/>
        </w:rPr>
        <w:t>Deren</w:t>
      </w:r>
      <w:r w:rsidRPr="004E5609">
        <w:rPr>
          <w:rFonts w:ascii="Arial" w:hAnsi="Arial" w:cs="Arial"/>
          <w:color w:val="000000"/>
        </w:rPr>
        <w:t xml:space="preserve"> Salze finden in Waschmi</w:t>
      </w:r>
      <w:r w:rsidRPr="004E5609">
        <w:rPr>
          <w:rFonts w:ascii="Arial" w:hAnsi="Arial" w:cs="Arial"/>
          <w:color w:val="000000"/>
        </w:rPr>
        <w:t>t</w:t>
      </w:r>
      <w:r w:rsidR="00A0489A" w:rsidRPr="004E5609">
        <w:rPr>
          <w:rFonts w:ascii="Arial" w:hAnsi="Arial" w:cs="Arial"/>
          <w:color w:val="000000"/>
        </w:rPr>
        <w:t>teln Verwendung: d</w:t>
      </w:r>
      <w:r w:rsidRPr="004E5609">
        <w:rPr>
          <w:rFonts w:ascii="Arial" w:hAnsi="Arial" w:cs="Arial"/>
          <w:color w:val="000000"/>
        </w:rPr>
        <w:t>ie ersten drei</w:t>
      </w:r>
      <w:r w:rsidR="00A0489A" w:rsidRPr="004E5609">
        <w:rPr>
          <w:rFonts w:ascii="Arial" w:hAnsi="Arial" w:cs="Arial"/>
          <w:color w:val="000000"/>
        </w:rPr>
        <w:t xml:space="preserve"> als waschaktive Substanzen, das</w:t>
      </w:r>
      <w:r w:rsidRPr="004E5609">
        <w:rPr>
          <w:rFonts w:ascii="Arial" w:hAnsi="Arial" w:cs="Arial"/>
          <w:color w:val="000000"/>
        </w:rPr>
        <w:t xml:space="preserve"> vierte als Weichsp</w:t>
      </w:r>
      <w:r w:rsidRPr="004E5609">
        <w:rPr>
          <w:rFonts w:ascii="Arial" w:hAnsi="Arial" w:cs="Arial"/>
          <w:color w:val="000000"/>
        </w:rPr>
        <w:t>ü</w:t>
      </w:r>
      <w:r w:rsidRPr="004E5609">
        <w:rPr>
          <w:rFonts w:ascii="Arial" w:hAnsi="Arial" w:cs="Arial"/>
          <w:color w:val="000000"/>
        </w:rPr>
        <w:t>ler.</w:t>
      </w:r>
      <w:r w:rsidR="00AD179C" w:rsidRPr="004E5609">
        <w:rPr>
          <w:rFonts w:ascii="Arial" w:hAnsi="Arial" w:cs="Arial"/>
          <w:color w:val="000000"/>
        </w:rPr>
        <w:t xml:space="preserve"> - </w:t>
      </w:r>
      <w:r w:rsidR="00AB6D14" w:rsidRPr="004E5609">
        <w:rPr>
          <w:rFonts w:ascii="Arial" w:hAnsi="Arial" w:cs="Arial"/>
          <w:color w:val="000000"/>
        </w:rPr>
        <w:t xml:space="preserve">Identifizieren Sie </w:t>
      </w:r>
      <w:r w:rsidR="00853594" w:rsidRPr="004E5609">
        <w:rPr>
          <w:rFonts w:ascii="Arial" w:hAnsi="Arial" w:cs="Arial"/>
          <w:color w:val="000000"/>
        </w:rPr>
        <w:t xml:space="preserve">in allen 4 Formeln </w:t>
      </w:r>
      <w:r w:rsidR="00AB6D14" w:rsidRPr="004E5609">
        <w:rPr>
          <w:rFonts w:ascii="Arial" w:hAnsi="Arial" w:cs="Arial"/>
          <w:color w:val="000000"/>
        </w:rPr>
        <w:t xml:space="preserve">hydrophile und lipophile </w:t>
      </w:r>
      <w:r w:rsidR="00C166B6" w:rsidRPr="004E5609">
        <w:rPr>
          <w:rFonts w:ascii="Arial" w:hAnsi="Arial" w:cs="Arial"/>
          <w:color w:val="000000"/>
        </w:rPr>
        <w:t>Bereiche</w:t>
      </w:r>
      <w:r w:rsidR="00AB6D14" w:rsidRPr="004E5609">
        <w:rPr>
          <w:rFonts w:ascii="Arial" w:hAnsi="Arial" w:cs="Arial"/>
          <w:color w:val="000000"/>
        </w:rPr>
        <w:t>.</w:t>
      </w:r>
    </w:p>
    <w:p w:rsidR="006B4404" w:rsidRPr="004E5609" w:rsidRDefault="00154BB6" w:rsidP="006B4404">
      <w:pPr>
        <w:jc w:val="both"/>
        <w:rPr>
          <w:rFonts w:ascii="Arial" w:hAnsi="Arial" w:cs="Arial"/>
          <w:color w:val="000000"/>
          <w:sz w:val="2"/>
          <w:szCs w:val="2"/>
        </w:rPr>
      </w:pPr>
      <w:r w:rsidRPr="004E5609">
        <w:rPr>
          <w:rFonts w:ascii="Arial" w:hAnsi="Arial" w:cs="Arial"/>
          <w:color w:val="000000"/>
        </w:rPr>
        <w:object w:dxaOrig="9654" w:dyaOrig="6255">
          <v:shape id="_x0000_i1025" type="#_x0000_t75" style="width:468pt;height:302.6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ChemDraw.Document.6.0" ShapeID="_x0000_i1025" DrawAspect="Content" ObjectID="_1357913271" r:id="rId10"/>
        </w:object>
      </w:r>
    </w:p>
    <w:p w:rsidR="00183134" w:rsidRPr="004E5609" w:rsidRDefault="00183134" w:rsidP="00BD36E6">
      <w:pPr>
        <w:spacing w:before="60" w:after="60"/>
        <w:jc w:val="both"/>
        <w:rPr>
          <w:rFonts w:ascii="Arial" w:hAnsi="Arial" w:cs="Arial"/>
          <w:color w:val="000000"/>
        </w:rPr>
      </w:pPr>
      <w:r w:rsidRPr="004E5609">
        <w:rPr>
          <w:rFonts w:ascii="Arial" w:hAnsi="Arial" w:cs="Arial"/>
          <w:color w:val="000000"/>
        </w:rPr>
        <w:t>Schauen Sie die Lösung</w:t>
      </w:r>
      <w:r w:rsidR="00230970" w:rsidRPr="004E5609">
        <w:rPr>
          <w:rFonts w:ascii="Arial" w:hAnsi="Arial" w:cs="Arial"/>
          <w:color w:val="000000"/>
        </w:rPr>
        <w:t xml:space="preserve"> zu Aufgabe</w:t>
      </w:r>
      <w:r w:rsidRPr="004E5609">
        <w:rPr>
          <w:rFonts w:ascii="Arial" w:hAnsi="Arial" w:cs="Arial"/>
          <w:color w:val="000000"/>
        </w:rPr>
        <w:t xml:space="preserve"> 1 nach, bevor Sie weiterarbeiten.</w:t>
      </w:r>
    </w:p>
    <w:p w:rsidR="00230970" w:rsidRPr="004E5609" w:rsidRDefault="00230970" w:rsidP="00230970">
      <w:pPr>
        <w:spacing w:before="60" w:after="60"/>
        <w:jc w:val="both"/>
        <w:rPr>
          <w:rFonts w:ascii="Arial" w:hAnsi="Arial" w:cs="Arial"/>
          <w:color w:val="000000"/>
        </w:rPr>
      </w:pPr>
      <w:r w:rsidRPr="004E5609">
        <w:rPr>
          <w:rFonts w:ascii="Arial" w:hAnsi="Arial" w:cs="Arial"/>
          <w:color w:val="000000"/>
        </w:rPr>
        <w:t xml:space="preserve">Alle 4 Ionen bestehen </w:t>
      </w:r>
      <w:r w:rsidR="00587671" w:rsidRPr="004E5609">
        <w:rPr>
          <w:rFonts w:ascii="Arial" w:hAnsi="Arial" w:cs="Arial"/>
          <w:color w:val="000000"/>
        </w:rPr>
        <w:t>somit</w:t>
      </w:r>
      <w:r w:rsidRPr="004E5609">
        <w:rPr>
          <w:rFonts w:ascii="Arial" w:hAnsi="Arial" w:cs="Arial"/>
          <w:color w:val="000000"/>
        </w:rPr>
        <w:t xml:space="preserve"> aus </w:t>
      </w:r>
      <w:r w:rsidR="00587671" w:rsidRPr="004E5609">
        <w:rPr>
          <w:rFonts w:ascii="Arial" w:hAnsi="Arial" w:cs="Arial"/>
          <w:color w:val="000000"/>
        </w:rPr>
        <w:t xml:space="preserve">einem </w:t>
      </w:r>
      <w:r w:rsidR="00587671" w:rsidRPr="004E5609">
        <w:rPr>
          <w:rFonts w:ascii="Arial" w:hAnsi="Arial" w:cs="Arial"/>
          <w:b/>
          <w:color w:val="000000"/>
        </w:rPr>
        <w:t>hydrophilen</w:t>
      </w:r>
      <w:r w:rsidRPr="004E5609">
        <w:rPr>
          <w:rFonts w:ascii="Arial" w:hAnsi="Arial" w:cs="Arial"/>
          <w:b/>
          <w:color w:val="000000"/>
        </w:rPr>
        <w:t xml:space="preserve"> </w:t>
      </w:r>
      <w:r w:rsidR="006810D4" w:rsidRPr="004E5609">
        <w:rPr>
          <w:rFonts w:ascii="Arial" w:hAnsi="Arial" w:cs="Arial"/>
          <w:b/>
          <w:color w:val="000000"/>
        </w:rPr>
        <w:t>„Kopf“</w:t>
      </w:r>
      <w:r w:rsidRPr="004E5609">
        <w:rPr>
          <w:rFonts w:ascii="Arial" w:hAnsi="Arial" w:cs="Arial"/>
          <w:color w:val="000000"/>
        </w:rPr>
        <w:t xml:space="preserve"> und</w:t>
      </w:r>
      <w:r w:rsidR="00587671" w:rsidRPr="004E5609">
        <w:rPr>
          <w:rFonts w:ascii="Arial" w:hAnsi="Arial" w:cs="Arial"/>
          <w:color w:val="000000"/>
        </w:rPr>
        <w:t xml:space="preserve"> einem </w:t>
      </w:r>
      <w:r w:rsidR="00587671" w:rsidRPr="004E5609">
        <w:rPr>
          <w:rFonts w:ascii="Arial" w:hAnsi="Arial" w:cs="Arial"/>
          <w:b/>
          <w:color w:val="000000"/>
        </w:rPr>
        <w:t>lipophilen</w:t>
      </w:r>
      <w:r w:rsidR="006810D4" w:rsidRPr="004E5609">
        <w:rPr>
          <w:rFonts w:ascii="Arial" w:hAnsi="Arial" w:cs="Arial"/>
          <w:b/>
          <w:color w:val="000000"/>
        </w:rPr>
        <w:t xml:space="preserve"> „Schwanz“</w:t>
      </w:r>
      <w:r w:rsidRPr="004E5609">
        <w:rPr>
          <w:rFonts w:ascii="Arial" w:hAnsi="Arial" w:cs="Arial"/>
          <w:color w:val="000000"/>
        </w:rPr>
        <w:t xml:space="preserve">. Stoffe aus solchen Teilchen nennt man </w:t>
      </w:r>
      <w:r w:rsidRPr="004E5609">
        <w:rPr>
          <w:rFonts w:ascii="Arial" w:hAnsi="Arial" w:cs="Arial"/>
          <w:b/>
          <w:color w:val="000000"/>
        </w:rPr>
        <w:t>Tenside</w:t>
      </w:r>
      <w:r w:rsidR="00587671" w:rsidRPr="004E5609">
        <w:rPr>
          <w:rFonts w:ascii="Arial" w:hAnsi="Arial" w:cs="Arial"/>
          <w:color w:val="000000"/>
        </w:rPr>
        <w:t>.</w:t>
      </w:r>
      <w:r w:rsidRPr="004E5609">
        <w:rPr>
          <w:rFonts w:ascii="Arial" w:hAnsi="Arial" w:cs="Arial"/>
          <w:color w:val="000000"/>
        </w:rPr>
        <w:t xml:space="preserve"> Nach der Ladung des Kopfes unterscheidet man anionische, kationische und nichtionische Tenside.</w:t>
      </w:r>
    </w:p>
    <w:p w:rsidR="00B412D3" w:rsidRPr="004E5609" w:rsidRDefault="00B412D3" w:rsidP="00B412D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2:</w:t>
      </w:r>
    </w:p>
    <w:p w:rsidR="00AD179C" w:rsidRPr="004E5609" w:rsidRDefault="00B412D3" w:rsidP="00B412D3">
      <w:pPr>
        <w:pBdr>
          <w:top w:val="single" w:sz="4" w:space="1" w:color="auto"/>
          <w:left w:val="single" w:sz="4" w:space="4" w:color="auto"/>
          <w:bottom w:val="single" w:sz="4" w:space="1" w:color="auto"/>
          <w:right w:val="single" w:sz="4" w:space="4" w:color="auto"/>
        </w:pBdr>
        <w:spacing w:after="60"/>
        <w:jc w:val="both"/>
        <w:rPr>
          <w:rFonts w:ascii="Arial" w:hAnsi="Arial" w:cs="Arial"/>
          <w:color w:val="000000"/>
        </w:rPr>
      </w:pPr>
      <w:r w:rsidRPr="004E5609">
        <w:rPr>
          <w:rFonts w:ascii="Arial" w:hAnsi="Arial" w:cs="Arial"/>
          <w:color w:val="000000"/>
        </w:rPr>
        <w:t>Wo und wie ordnen sich die</w:t>
      </w:r>
      <w:r w:rsidR="00AD179C" w:rsidRPr="004E5609">
        <w:rPr>
          <w:rFonts w:ascii="Arial" w:hAnsi="Arial" w:cs="Arial"/>
          <w:color w:val="000000"/>
        </w:rPr>
        <w:t xml:space="preserve"> Ionen </w:t>
      </w:r>
      <w:r w:rsidRPr="004E5609">
        <w:rPr>
          <w:rFonts w:ascii="Arial" w:hAnsi="Arial" w:cs="Arial"/>
          <w:color w:val="000000"/>
        </w:rPr>
        <w:t xml:space="preserve">aus Aufgabe 1 </w:t>
      </w:r>
      <w:r w:rsidR="00AD179C" w:rsidRPr="004E5609">
        <w:rPr>
          <w:rFonts w:ascii="Arial" w:hAnsi="Arial" w:cs="Arial"/>
          <w:color w:val="000000"/>
        </w:rPr>
        <w:t>wohl an, wenn sich ihre Salze in Wasser lösen?</w:t>
      </w:r>
    </w:p>
    <w:p w:rsidR="00BD36E6" w:rsidRPr="004E5609" w:rsidRDefault="00863671" w:rsidP="00BD36E6">
      <w:pPr>
        <w:spacing w:before="60" w:after="60"/>
        <w:jc w:val="both"/>
        <w:rPr>
          <w:rFonts w:ascii="Arial" w:hAnsi="Arial" w:cs="Arial"/>
          <w:color w:val="000000"/>
        </w:rPr>
      </w:pPr>
      <w:r w:rsidRPr="004E5609">
        <w:rPr>
          <w:rFonts w:ascii="Arial" w:hAnsi="Arial" w:cs="Arial"/>
          <w:color w:val="000000"/>
        </w:rPr>
        <w:t>Für Versuch 1 benötigen Sie die Lösung von Aufgabe 2.</w:t>
      </w:r>
    </w:p>
    <w:p w:rsidR="00C65F3C" w:rsidRPr="004E5609" w:rsidRDefault="00C65F3C" w:rsidP="003E4598">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Führen Sie die folgenden Versuche in Zweiergruppen durch. - </w:t>
      </w:r>
      <w:r w:rsidR="00F82B23">
        <w:rPr>
          <w:rFonts w:ascii="Arial" w:hAnsi="Arial" w:cs="Arial"/>
          <w:color w:val="000000"/>
        </w:rPr>
        <w:t>Für die Versuche Nr. 1, 3 und 4</w:t>
      </w:r>
      <w:r w:rsidRPr="004E5609">
        <w:rPr>
          <w:rFonts w:ascii="Arial" w:hAnsi="Arial" w:cs="Arial"/>
          <w:color w:val="000000"/>
        </w:rPr>
        <w:t xml:space="preserve"> benötigen Sie</w:t>
      </w:r>
      <w:r w:rsidR="00F82B23">
        <w:rPr>
          <w:rFonts w:ascii="Arial" w:hAnsi="Arial" w:cs="Arial"/>
          <w:color w:val="000000"/>
        </w:rPr>
        <w:t xml:space="preserve"> folgendes </w:t>
      </w:r>
      <w:r w:rsidR="00F82B23" w:rsidRPr="00FC4742">
        <w:rPr>
          <w:rFonts w:ascii="Arial" w:hAnsi="Arial" w:cs="Arial"/>
          <w:color w:val="000000"/>
        </w:rPr>
        <w:t>Material</w:t>
      </w:r>
      <w:r w:rsidRPr="004E5609">
        <w:rPr>
          <w:rFonts w:ascii="Arial" w:hAnsi="Arial" w:cs="Arial"/>
          <w:color w:val="000000"/>
        </w:rPr>
        <w:t>: Glasschale, Wasserflasche, Pfefferstreuer, Spülmittellösung, Alkohol, Pipette</w:t>
      </w:r>
      <w:r w:rsidR="006C6596">
        <w:rPr>
          <w:rFonts w:ascii="Arial" w:hAnsi="Arial" w:cs="Arial"/>
          <w:color w:val="000000"/>
        </w:rPr>
        <w:t>n (für Wasser, Spülmittellösung und Alkohol)</w:t>
      </w:r>
      <w:r w:rsidRPr="004E5609">
        <w:rPr>
          <w:rFonts w:ascii="Arial" w:hAnsi="Arial" w:cs="Arial"/>
          <w:color w:val="000000"/>
        </w:rPr>
        <w:t>, Stec</w:t>
      </w:r>
      <w:r w:rsidRPr="004E5609">
        <w:rPr>
          <w:rFonts w:ascii="Arial" w:hAnsi="Arial" w:cs="Arial"/>
          <w:color w:val="000000"/>
        </w:rPr>
        <w:t>k</w:t>
      </w:r>
      <w:r w:rsidRPr="004E5609">
        <w:rPr>
          <w:rFonts w:ascii="Arial" w:hAnsi="Arial" w:cs="Arial"/>
          <w:color w:val="000000"/>
        </w:rPr>
        <w:t xml:space="preserve">nadel, Pinzette, </w:t>
      </w:r>
      <w:r w:rsidR="002C0706" w:rsidRPr="004E5609">
        <w:rPr>
          <w:rFonts w:ascii="Arial" w:hAnsi="Arial" w:cs="Arial"/>
          <w:color w:val="000000"/>
        </w:rPr>
        <w:t>Papiertüchlein</w:t>
      </w:r>
      <w:r w:rsidRPr="004E5609">
        <w:rPr>
          <w:rFonts w:ascii="Arial" w:hAnsi="Arial" w:cs="Arial"/>
          <w:color w:val="000000"/>
        </w:rPr>
        <w:t>, Plasticmäppchen.</w:t>
      </w:r>
    </w:p>
    <w:p w:rsidR="0027620F" w:rsidRPr="004E5609" w:rsidRDefault="0027620F" w:rsidP="003E4598">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1:</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1.)</w:t>
      </w:r>
      <w:r w:rsidR="00911B4C" w:rsidRPr="004E5609">
        <w:rPr>
          <w:rFonts w:ascii="Arial" w:hAnsi="Arial" w:cs="Arial"/>
          <w:color w:val="000000"/>
        </w:rPr>
        <w:tab/>
        <w:t xml:space="preserve">Geben Sie Wasser in </w:t>
      </w:r>
      <w:r w:rsidR="0048762B" w:rsidRPr="004E5609">
        <w:rPr>
          <w:rFonts w:ascii="Arial" w:hAnsi="Arial" w:cs="Arial"/>
          <w:color w:val="000000"/>
        </w:rPr>
        <w:t>die</w:t>
      </w:r>
      <w:r w:rsidR="00911B4C" w:rsidRPr="004E5609">
        <w:rPr>
          <w:rFonts w:ascii="Arial" w:hAnsi="Arial" w:cs="Arial"/>
          <w:color w:val="000000"/>
        </w:rPr>
        <w:t xml:space="preserve"> Glasschale (ca. 1 cm hoch).</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sidRPr="004E5609">
        <w:rPr>
          <w:rFonts w:ascii="Arial" w:hAnsi="Arial" w:cs="Arial"/>
          <w:color w:val="000000"/>
        </w:rPr>
        <w:t>2.)</w:t>
      </w:r>
      <w:r w:rsidR="00911B4C" w:rsidRPr="004E5609">
        <w:rPr>
          <w:rFonts w:ascii="Arial" w:hAnsi="Arial" w:cs="Arial"/>
          <w:color w:val="000000"/>
        </w:rPr>
        <w:tab/>
        <w:t xml:space="preserve">Streuen Sie </w:t>
      </w:r>
      <w:r w:rsidR="00911B4C" w:rsidRPr="003E4598">
        <w:rPr>
          <w:rFonts w:ascii="Arial" w:hAnsi="Arial" w:cs="Arial"/>
          <w:color w:val="000000"/>
        </w:rPr>
        <w:t>wenig</w:t>
      </w:r>
      <w:r w:rsidR="00911B4C" w:rsidRPr="004E5609">
        <w:rPr>
          <w:rFonts w:ascii="Arial" w:hAnsi="Arial" w:cs="Arial"/>
          <w:color w:val="000000"/>
        </w:rPr>
        <w:t xml:space="preserve"> </w:t>
      </w:r>
      <w:r w:rsidR="0048762B" w:rsidRPr="004E5609">
        <w:rPr>
          <w:rFonts w:ascii="Arial" w:hAnsi="Arial" w:cs="Arial"/>
          <w:color w:val="000000"/>
        </w:rPr>
        <w:t xml:space="preserve">(!) </w:t>
      </w:r>
      <w:r w:rsidR="00911B4C" w:rsidRPr="004E5609">
        <w:rPr>
          <w:rFonts w:ascii="Arial" w:hAnsi="Arial" w:cs="Arial"/>
          <w:color w:val="000000"/>
        </w:rPr>
        <w:t>Pfeffer fein verteilt über die Wasseroberfläche.</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3</w:t>
      </w:r>
      <w:r w:rsidRPr="004E5609">
        <w:rPr>
          <w:rFonts w:ascii="Arial" w:hAnsi="Arial" w:cs="Arial"/>
          <w:color w:val="000000"/>
        </w:rPr>
        <w:t>.)</w:t>
      </w:r>
      <w:r w:rsidR="00911B4C" w:rsidRPr="004E5609">
        <w:rPr>
          <w:rFonts w:ascii="Arial" w:hAnsi="Arial" w:cs="Arial"/>
          <w:color w:val="000000"/>
        </w:rPr>
        <w:tab/>
        <w:t xml:space="preserve">Lassen Sie mit </w:t>
      </w:r>
      <w:r w:rsidR="005F4686">
        <w:rPr>
          <w:rFonts w:ascii="Arial" w:hAnsi="Arial" w:cs="Arial"/>
          <w:color w:val="000000"/>
        </w:rPr>
        <w:t>einer</w:t>
      </w:r>
      <w:r w:rsidR="00911B4C" w:rsidRPr="004E5609">
        <w:rPr>
          <w:rFonts w:ascii="Arial" w:hAnsi="Arial" w:cs="Arial"/>
          <w:color w:val="000000"/>
        </w:rPr>
        <w:t xml:space="preserve"> Pipette einen Tropfen Wasser darauffallen.</w:t>
      </w:r>
    </w:p>
    <w:p w:rsidR="00911B4C"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4</w:t>
      </w:r>
      <w:r w:rsidRPr="004E5609">
        <w:rPr>
          <w:rFonts w:ascii="Arial" w:hAnsi="Arial" w:cs="Arial"/>
          <w:color w:val="000000"/>
        </w:rPr>
        <w:t>.)</w:t>
      </w:r>
      <w:r w:rsidR="00911B4C" w:rsidRPr="004E5609">
        <w:rPr>
          <w:rFonts w:ascii="Arial" w:hAnsi="Arial" w:cs="Arial"/>
          <w:color w:val="000000"/>
        </w:rPr>
        <w:tab/>
        <w:t xml:space="preserve">Tun Sie dasselbe mit einem Tropfen Spülmittellösung (Spülmittel enthalten </w:t>
      </w:r>
      <w:r w:rsidR="00DF7005" w:rsidRPr="004E5609">
        <w:rPr>
          <w:rFonts w:ascii="Arial" w:hAnsi="Arial" w:cs="Arial"/>
          <w:color w:val="000000"/>
        </w:rPr>
        <w:t>Tens</w:t>
      </w:r>
      <w:r w:rsidR="00DF7005" w:rsidRPr="004E5609">
        <w:rPr>
          <w:rFonts w:ascii="Arial" w:hAnsi="Arial" w:cs="Arial"/>
          <w:color w:val="000000"/>
        </w:rPr>
        <w:t>i</w:t>
      </w:r>
      <w:r w:rsidR="00DF7005" w:rsidRPr="004E5609">
        <w:rPr>
          <w:rFonts w:ascii="Arial" w:hAnsi="Arial" w:cs="Arial"/>
          <w:color w:val="000000"/>
        </w:rPr>
        <w:t>de</w:t>
      </w:r>
      <w:r w:rsidR="00911B4C" w:rsidRPr="004E5609">
        <w:rPr>
          <w:rFonts w:ascii="Arial" w:hAnsi="Arial" w:cs="Arial"/>
          <w:color w:val="000000"/>
        </w:rPr>
        <w:t>).</w:t>
      </w:r>
    </w:p>
    <w:p w:rsidR="00911B4C" w:rsidRPr="004E5609" w:rsidRDefault="00911B4C" w:rsidP="003E4598">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Notieren Sie Ihre Beobachtungen. </w:t>
      </w:r>
      <w:r w:rsidR="00DF7005" w:rsidRPr="004E5609">
        <w:rPr>
          <w:rFonts w:ascii="Arial" w:hAnsi="Arial" w:cs="Arial"/>
          <w:color w:val="000000"/>
        </w:rPr>
        <w:t xml:space="preserve">- </w:t>
      </w:r>
      <w:r w:rsidRPr="004E5609">
        <w:rPr>
          <w:rFonts w:ascii="Arial" w:hAnsi="Arial" w:cs="Arial"/>
          <w:color w:val="000000"/>
        </w:rPr>
        <w:t>Was schliessen Sie aus dem Ergebnis</w:t>
      </w:r>
      <w:r w:rsidR="00DF7005" w:rsidRPr="004E5609">
        <w:rPr>
          <w:rFonts w:ascii="Arial" w:hAnsi="Arial" w:cs="Arial"/>
          <w:color w:val="000000"/>
        </w:rPr>
        <w:t xml:space="preserve"> des Ve</w:t>
      </w:r>
      <w:r w:rsidR="00DF7005" w:rsidRPr="004E5609">
        <w:rPr>
          <w:rFonts w:ascii="Arial" w:hAnsi="Arial" w:cs="Arial"/>
          <w:color w:val="000000"/>
        </w:rPr>
        <w:t>r</w:t>
      </w:r>
      <w:r w:rsidR="00DF7005" w:rsidRPr="004E5609">
        <w:rPr>
          <w:rFonts w:ascii="Arial" w:hAnsi="Arial" w:cs="Arial"/>
          <w:color w:val="000000"/>
        </w:rPr>
        <w:t>suchs</w:t>
      </w:r>
      <w:r w:rsidRPr="004E5609">
        <w:rPr>
          <w:rFonts w:ascii="Arial" w:hAnsi="Arial" w:cs="Arial"/>
          <w:color w:val="000000"/>
        </w:rPr>
        <w:t xml:space="preserve">? </w:t>
      </w:r>
      <w:r w:rsidR="00E2144D" w:rsidRPr="004E5609">
        <w:rPr>
          <w:rFonts w:ascii="Arial" w:hAnsi="Arial" w:cs="Arial"/>
          <w:color w:val="000000"/>
        </w:rPr>
        <w:t xml:space="preserve">Bestätigt </w:t>
      </w:r>
      <w:r w:rsidR="00DF7005" w:rsidRPr="004E5609">
        <w:rPr>
          <w:rFonts w:ascii="Arial" w:hAnsi="Arial" w:cs="Arial"/>
          <w:color w:val="000000"/>
        </w:rPr>
        <w:t>er</w:t>
      </w:r>
      <w:r w:rsidR="00802DFD" w:rsidRPr="004E5609">
        <w:rPr>
          <w:rFonts w:ascii="Arial" w:hAnsi="Arial" w:cs="Arial"/>
          <w:color w:val="000000"/>
        </w:rPr>
        <w:t>, was S</w:t>
      </w:r>
      <w:r w:rsidR="00E2144D" w:rsidRPr="004E5609">
        <w:rPr>
          <w:rFonts w:ascii="Arial" w:hAnsi="Arial" w:cs="Arial"/>
          <w:color w:val="000000"/>
        </w:rPr>
        <w:t xml:space="preserve">ie über die </w:t>
      </w:r>
      <w:r w:rsidRPr="004E5609">
        <w:rPr>
          <w:rFonts w:ascii="Arial" w:hAnsi="Arial" w:cs="Arial"/>
          <w:color w:val="000000"/>
        </w:rPr>
        <w:t>Anordnung der Tensidteilchen im Wasser</w:t>
      </w:r>
      <w:r w:rsidR="00E2144D" w:rsidRPr="004E5609">
        <w:rPr>
          <w:rFonts w:ascii="Arial" w:hAnsi="Arial" w:cs="Arial"/>
          <w:color w:val="000000"/>
        </w:rPr>
        <w:t xml:space="preserve"> gelernt haben</w:t>
      </w:r>
      <w:r w:rsidRPr="004E5609">
        <w:rPr>
          <w:rFonts w:ascii="Arial" w:hAnsi="Arial" w:cs="Arial"/>
          <w:color w:val="000000"/>
        </w:rPr>
        <w:t>?</w:t>
      </w:r>
    </w:p>
    <w:p w:rsidR="000E4682" w:rsidRPr="004E5609" w:rsidRDefault="003C21C7" w:rsidP="000E4682">
      <w:pPr>
        <w:spacing w:before="60" w:after="60"/>
        <w:jc w:val="both"/>
        <w:rPr>
          <w:rFonts w:ascii="Arial" w:hAnsi="Arial" w:cs="Arial"/>
          <w:color w:val="000000"/>
        </w:rPr>
      </w:pPr>
      <w:r w:rsidRPr="004E5609">
        <w:rPr>
          <w:rFonts w:ascii="Arial" w:hAnsi="Arial" w:cs="Arial"/>
          <w:b/>
          <w:color w:val="000000"/>
          <w:sz w:val="28"/>
        </w:rPr>
        <w:br w:type="page"/>
      </w:r>
      <w:r w:rsidR="000E4682" w:rsidRPr="004E5609">
        <w:rPr>
          <w:rFonts w:ascii="Arial" w:hAnsi="Arial" w:cs="Arial"/>
          <w:color w:val="000000"/>
        </w:rPr>
        <w:lastRenderedPageBreak/>
        <w:t xml:space="preserve">Der in Versuch 1 beobachtete Effekt wird </w:t>
      </w:r>
      <w:r w:rsidR="004D7940" w:rsidRPr="004E5609">
        <w:rPr>
          <w:rFonts w:ascii="Arial" w:hAnsi="Arial" w:cs="Arial"/>
          <w:color w:val="000000"/>
        </w:rPr>
        <w:t>kommt daher</w:t>
      </w:r>
      <w:r w:rsidR="000E4682" w:rsidRPr="004E5609">
        <w:rPr>
          <w:rFonts w:ascii="Arial" w:hAnsi="Arial" w:cs="Arial"/>
          <w:color w:val="000000"/>
        </w:rPr>
        <w:t>, dass Tenside sich auf der Wasseroberfläche ausbreiten.</w:t>
      </w:r>
    </w:p>
    <w:p w:rsidR="000E4682" w:rsidRPr="004E5609" w:rsidRDefault="000E4682" w:rsidP="000E4682">
      <w:pPr>
        <w:spacing w:before="60" w:after="60"/>
        <w:jc w:val="both"/>
        <w:rPr>
          <w:rFonts w:ascii="Arial" w:hAnsi="Arial" w:cs="Arial"/>
          <w:color w:val="000000"/>
        </w:rPr>
      </w:pPr>
      <w:r w:rsidRPr="004E5609">
        <w:rPr>
          <w:rFonts w:ascii="Arial" w:hAnsi="Arial" w:cs="Arial"/>
          <w:color w:val="000000"/>
        </w:rPr>
        <w:t>Ein Phänomen, das durch Micellen verursacht wird, beobachten Sie im nächsten Ve</w:t>
      </w:r>
      <w:r w:rsidRPr="004E5609">
        <w:rPr>
          <w:rFonts w:ascii="Arial" w:hAnsi="Arial" w:cs="Arial"/>
          <w:color w:val="000000"/>
        </w:rPr>
        <w:t>r</w:t>
      </w:r>
      <w:r w:rsidRPr="004E5609">
        <w:rPr>
          <w:rFonts w:ascii="Arial" w:hAnsi="Arial" w:cs="Arial"/>
          <w:color w:val="000000"/>
        </w:rPr>
        <w:t>such:</w:t>
      </w:r>
    </w:p>
    <w:p w:rsidR="00B75415" w:rsidRPr="004E5609" w:rsidRDefault="00B75415" w:rsidP="00B75415">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2:</w:t>
      </w:r>
    </w:p>
    <w:p w:rsidR="00B75415" w:rsidRPr="004E5609" w:rsidRDefault="000126AD" w:rsidP="00B75415">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Nehmen Sie die Taschenlampe, die sich auf dem Lehrerkorpus befindet, und gehen Sie in den verdunkelten Nebenraum</w:t>
      </w:r>
      <w:r w:rsidR="000E4682" w:rsidRPr="004E5609">
        <w:rPr>
          <w:rFonts w:ascii="Arial" w:hAnsi="Arial" w:cs="Arial"/>
          <w:color w:val="000000"/>
        </w:rPr>
        <w:t>. Auf dem Tisch steht ein Glas mit Wasser und e</w:t>
      </w:r>
      <w:r w:rsidR="000E4682" w:rsidRPr="004E5609">
        <w:rPr>
          <w:rFonts w:ascii="Arial" w:hAnsi="Arial" w:cs="Arial"/>
          <w:color w:val="000000"/>
        </w:rPr>
        <w:t>i</w:t>
      </w:r>
      <w:r w:rsidR="000E4682" w:rsidRPr="004E5609">
        <w:rPr>
          <w:rFonts w:ascii="Arial" w:hAnsi="Arial" w:cs="Arial"/>
          <w:color w:val="000000"/>
        </w:rPr>
        <w:t>nes mit Seifenlösung (Seifen sind Tenside).</w:t>
      </w:r>
      <w:r w:rsidR="00B75415" w:rsidRPr="004E5609">
        <w:rPr>
          <w:rFonts w:ascii="Arial" w:hAnsi="Arial" w:cs="Arial"/>
          <w:color w:val="000000"/>
        </w:rPr>
        <w:t xml:space="preserve"> </w:t>
      </w:r>
      <w:r w:rsidR="000E4682" w:rsidRPr="004E5609">
        <w:rPr>
          <w:rFonts w:ascii="Arial" w:hAnsi="Arial" w:cs="Arial"/>
          <w:color w:val="000000"/>
        </w:rPr>
        <w:t>L</w:t>
      </w:r>
      <w:r w:rsidR="00B75415" w:rsidRPr="004E5609">
        <w:rPr>
          <w:rFonts w:ascii="Arial" w:hAnsi="Arial" w:cs="Arial"/>
          <w:color w:val="000000"/>
        </w:rPr>
        <w:t xml:space="preserve">euchten Sie mit der Taschenlampe </w:t>
      </w:r>
      <w:r w:rsidR="000E4682" w:rsidRPr="004E5609">
        <w:rPr>
          <w:rFonts w:ascii="Arial" w:hAnsi="Arial" w:cs="Arial"/>
          <w:color w:val="000000"/>
        </w:rPr>
        <w:t>durch die</w:t>
      </w:r>
      <w:r w:rsidR="00B75415" w:rsidRPr="004E5609">
        <w:rPr>
          <w:rFonts w:ascii="Arial" w:hAnsi="Arial" w:cs="Arial"/>
          <w:color w:val="000000"/>
        </w:rPr>
        <w:t xml:space="preserve"> Seifenlösung</w:t>
      </w:r>
      <w:r w:rsidR="006B2689" w:rsidRPr="004E5609">
        <w:rPr>
          <w:rFonts w:ascii="Arial" w:hAnsi="Arial" w:cs="Arial"/>
          <w:color w:val="000000"/>
        </w:rPr>
        <w:t>; halten Sie dabei die Lampe direkt ans Glas.</w:t>
      </w:r>
      <w:r w:rsidR="000E4682" w:rsidRPr="004E5609">
        <w:rPr>
          <w:rFonts w:ascii="Arial" w:hAnsi="Arial" w:cs="Arial"/>
          <w:color w:val="000000"/>
        </w:rPr>
        <w:t xml:space="preserve"> </w:t>
      </w:r>
      <w:r w:rsidR="006B2689" w:rsidRPr="004E5609">
        <w:rPr>
          <w:rFonts w:ascii="Arial" w:hAnsi="Arial" w:cs="Arial"/>
          <w:color w:val="000000"/>
        </w:rPr>
        <w:t>B</w:t>
      </w:r>
      <w:r w:rsidR="000E4682" w:rsidRPr="004E5609">
        <w:rPr>
          <w:rFonts w:ascii="Arial" w:hAnsi="Arial" w:cs="Arial"/>
          <w:color w:val="000000"/>
        </w:rPr>
        <w:t xml:space="preserve">etrachten Sie </w:t>
      </w:r>
      <w:r w:rsidR="006B2689" w:rsidRPr="004E5609">
        <w:rPr>
          <w:rFonts w:ascii="Arial" w:hAnsi="Arial" w:cs="Arial"/>
          <w:color w:val="000000"/>
        </w:rPr>
        <w:t>dieses</w:t>
      </w:r>
      <w:r w:rsidR="000E4682" w:rsidRPr="004E5609">
        <w:rPr>
          <w:rFonts w:ascii="Arial" w:hAnsi="Arial" w:cs="Arial"/>
          <w:color w:val="000000"/>
        </w:rPr>
        <w:t xml:space="preserve"> etwa senkrecht zum Lichtstrahl</w:t>
      </w:r>
      <w:r w:rsidR="00B75415" w:rsidRPr="004E5609">
        <w:rPr>
          <w:rFonts w:ascii="Arial" w:hAnsi="Arial" w:cs="Arial"/>
          <w:color w:val="000000"/>
        </w:rPr>
        <w:t xml:space="preserve">. </w:t>
      </w:r>
      <w:r w:rsidR="000E4682" w:rsidRPr="004E5609">
        <w:rPr>
          <w:rFonts w:ascii="Arial" w:hAnsi="Arial" w:cs="Arial"/>
          <w:color w:val="000000"/>
        </w:rPr>
        <w:t>Tun Sie zum Vergl</w:t>
      </w:r>
      <w:r w:rsidR="004D7940" w:rsidRPr="004E5609">
        <w:rPr>
          <w:rFonts w:ascii="Arial" w:hAnsi="Arial" w:cs="Arial"/>
          <w:color w:val="000000"/>
        </w:rPr>
        <w:t xml:space="preserve">eich dasselbe mit dem Wasser. </w:t>
      </w:r>
      <w:r w:rsidR="003706EE" w:rsidRPr="004E5609">
        <w:rPr>
          <w:rFonts w:ascii="Arial" w:hAnsi="Arial" w:cs="Arial"/>
          <w:color w:val="000000"/>
        </w:rPr>
        <w:t>N</w:t>
      </w:r>
      <w:r w:rsidR="003706EE" w:rsidRPr="004E5609">
        <w:rPr>
          <w:rFonts w:ascii="Arial" w:hAnsi="Arial" w:cs="Arial"/>
          <w:color w:val="000000"/>
        </w:rPr>
        <w:t>o</w:t>
      </w:r>
      <w:r w:rsidR="003706EE" w:rsidRPr="004E5609">
        <w:rPr>
          <w:rFonts w:ascii="Arial" w:hAnsi="Arial" w:cs="Arial"/>
          <w:color w:val="000000"/>
        </w:rPr>
        <w:t xml:space="preserve">tieren Sie Ihre Beobachtung. </w:t>
      </w:r>
      <w:r w:rsidR="004D7940" w:rsidRPr="004E5609">
        <w:rPr>
          <w:rFonts w:ascii="Arial" w:hAnsi="Arial" w:cs="Arial"/>
          <w:color w:val="000000"/>
        </w:rPr>
        <w:t xml:space="preserve">- </w:t>
      </w:r>
      <w:r w:rsidR="003706EE" w:rsidRPr="004E5609">
        <w:rPr>
          <w:rFonts w:ascii="Arial" w:hAnsi="Arial" w:cs="Arial"/>
          <w:color w:val="000000"/>
        </w:rPr>
        <w:t>Wie lässt sie sich erklären?</w:t>
      </w:r>
    </w:p>
    <w:p w:rsidR="00B75415" w:rsidRPr="004E5609" w:rsidRDefault="000E4682" w:rsidP="000E4682">
      <w:pPr>
        <w:spacing w:before="60" w:after="60"/>
        <w:jc w:val="both"/>
        <w:rPr>
          <w:rFonts w:ascii="Arial" w:hAnsi="Arial" w:cs="Arial"/>
          <w:color w:val="000000"/>
        </w:rPr>
      </w:pPr>
      <w:r w:rsidRPr="004E5609">
        <w:rPr>
          <w:rFonts w:ascii="Arial" w:hAnsi="Arial" w:cs="Arial"/>
          <w:color w:val="000000"/>
        </w:rPr>
        <w:t xml:space="preserve">Die </w:t>
      </w:r>
      <w:r w:rsidR="003706EE" w:rsidRPr="004E5609">
        <w:rPr>
          <w:rFonts w:ascii="Arial" w:hAnsi="Arial" w:cs="Arial"/>
          <w:color w:val="000000"/>
        </w:rPr>
        <w:t xml:space="preserve">beobachtete </w:t>
      </w:r>
      <w:r w:rsidRPr="004E5609">
        <w:rPr>
          <w:rFonts w:ascii="Arial" w:hAnsi="Arial" w:cs="Arial"/>
          <w:color w:val="000000"/>
        </w:rPr>
        <w:t xml:space="preserve">Streuung des Lichtes </w:t>
      </w:r>
      <w:r w:rsidR="003706EE" w:rsidRPr="004E5609">
        <w:rPr>
          <w:rFonts w:ascii="Arial" w:hAnsi="Arial" w:cs="Arial"/>
          <w:color w:val="000000"/>
        </w:rPr>
        <w:t xml:space="preserve">durch Micellen ist als </w:t>
      </w:r>
      <w:r w:rsidR="00B75415" w:rsidRPr="004E5609">
        <w:rPr>
          <w:rFonts w:ascii="Arial" w:hAnsi="Arial" w:cs="Arial"/>
          <w:color w:val="000000"/>
        </w:rPr>
        <w:t xml:space="preserve">Tyndall-Effekt </w:t>
      </w:r>
      <w:r w:rsidR="003706EE" w:rsidRPr="004E5609">
        <w:rPr>
          <w:rFonts w:ascii="Arial" w:hAnsi="Arial" w:cs="Arial"/>
          <w:color w:val="000000"/>
        </w:rPr>
        <w:t>bekannt.</w:t>
      </w:r>
      <w:r w:rsidR="00B75415" w:rsidRPr="004E5609">
        <w:rPr>
          <w:rFonts w:ascii="Arial" w:hAnsi="Arial" w:cs="Arial"/>
          <w:color w:val="000000"/>
        </w:rPr>
        <w:t xml:space="preserve"> </w:t>
      </w:r>
      <w:r w:rsidR="003706EE" w:rsidRPr="004E5609">
        <w:rPr>
          <w:rFonts w:ascii="Arial" w:hAnsi="Arial" w:cs="Arial"/>
          <w:color w:val="000000"/>
        </w:rPr>
        <w:t xml:space="preserve">Er ist auch verantwortlich für die </w:t>
      </w:r>
      <w:r w:rsidR="004D7940" w:rsidRPr="004E5609">
        <w:rPr>
          <w:rFonts w:ascii="Arial" w:hAnsi="Arial" w:cs="Arial"/>
          <w:color w:val="000000"/>
        </w:rPr>
        <w:t xml:space="preserve">leichte </w:t>
      </w:r>
      <w:r w:rsidR="00B75415" w:rsidRPr="004E5609">
        <w:rPr>
          <w:rFonts w:ascii="Arial" w:hAnsi="Arial" w:cs="Arial"/>
          <w:color w:val="000000"/>
        </w:rPr>
        <w:t>Trübung</w:t>
      </w:r>
      <w:r w:rsidR="003706EE" w:rsidRPr="004E5609">
        <w:rPr>
          <w:rFonts w:ascii="Arial" w:hAnsi="Arial" w:cs="Arial"/>
          <w:color w:val="000000"/>
        </w:rPr>
        <w:t>, welche</w:t>
      </w:r>
      <w:r w:rsidR="00B75415" w:rsidRPr="004E5609">
        <w:rPr>
          <w:rFonts w:ascii="Arial" w:hAnsi="Arial" w:cs="Arial"/>
          <w:color w:val="000000"/>
        </w:rPr>
        <w:t xml:space="preserve"> </w:t>
      </w:r>
      <w:r w:rsidR="003706EE" w:rsidRPr="004E5609">
        <w:rPr>
          <w:rFonts w:ascii="Arial" w:hAnsi="Arial" w:cs="Arial"/>
          <w:color w:val="000000"/>
        </w:rPr>
        <w:t>Seifenlösungen immer aufwe</w:t>
      </w:r>
      <w:r w:rsidR="003706EE" w:rsidRPr="004E5609">
        <w:rPr>
          <w:rFonts w:ascii="Arial" w:hAnsi="Arial" w:cs="Arial"/>
          <w:color w:val="000000"/>
        </w:rPr>
        <w:t>i</w:t>
      </w:r>
      <w:r w:rsidR="003706EE" w:rsidRPr="004E5609">
        <w:rPr>
          <w:rFonts w:ascii="Arial" w:hAnsi="Arial" w:cs="Arial"/>
          <w:color w:val="000000"/>
        </w:rPr>
        <w:t>sen.</w:t>
      </w:r>
    </w:p>
    <w:p w:rsidR="0047425F" w:rsidRPr="004E5609" w:rsidRDefault="0047425F" w:rsidP="0047425F">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3:</w:t>
      </w:r>
    </w:p>
    <w:p w:rsidR="00A3543E" w:rsidRPr="004E5609" w:rsidRDefault="00A3543E" w:rsidP="0047425F">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Lassen Sie auf ein Plasticmäppchen nebeneinander einzelne </w:t>
      </w:r>
      <w:r w:rsidR="000126AD" w:rsidRPr="004E5609">
        <w:rPr>
          <w:rFonts w:ascii="Arial" w:hAnsi="Arial" w:cs="Arial"/>
          <w:color w:val="000000"/>
        </w:rPr>
        <w:t xml:space="preserve">kleine </w:t>
      </w:r>
      <w:r w:rsidRPr="004E5609">
        <w:rPr>
          <w:rFonts w:ascii="Arial" w:hAnsi="Arial" w:cs="Arial"/>
          <w:color w:val="000000"/>
        </w:rPr>
        <w:t>Tropfen folgender Flüssigkeiten fallen: Wasser, Alkohol, Spülmittellösung.</w:t>
      </w:r>
      <w:r w:rsidR="000126AD" w:rsidRPr="004E5609">
        <w:rPr>
          <w:rFonts w:ascii="Arial" w:hAnsi="Arial" w:cs="Arial"/>
          <w:color w:val="000000"/>
        </w:rPr>
        <w:t xml:space="preserve"> Beobachten Sie die Form der Tropfen.</w:t>
      </w:r>
    </w:p>
    <w:p w:rsidR="0047425F" w:rsidRPr="004E5609" w:rsidRDefault="0047425F" w:rsidP="0047425F">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4:</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1.)</w:t>
      </w:r>
      <w:r w:rsidRPr="004E5609">
        <w:rPr>
          <w:rFonts w:ascii="Arial" w:hAnsi="Arial" w:cs="Arial"/>
          <w:color w:val="000000"/>
        </w:rPr>
        <w:tab/>
        <w:t>Leeren und spülen Sie die Glasschale und geben Sie wieder Wasser hinein.</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sidRPr="004E5609">
        <w:rPr>
          <w:rFonts w:ascii="Arial" w:hAnsi="Arial" w:cs="Arial"/>
          <w:color w:val="000000"/>
        </w:rPr>
        <w:t>2.)</w:t>
      </w:r>
      <w:r w:rsidRPr="004E5609">
        <w:rPr>
          <w:rFonts w:ascii="Arial" w:hAnsi="Arial" w:cs="Arial"/>
          <w:color w:val="000000"/>
        </w:rPr>
        <w:tab/>
        <w:t xml:space="preserve">Legen Sie eine Stecknadel darauf, so dass sie auf der Oberfläche schwimmt. Sie können hierzu eine Pinzette zu Hilfe nehmen. </w:t>
      </w:r>
      <w:r>
        <w:rPr>
          <w:rFonts w:ascii="Arial" w:hAnsi="Arial" w:cs="Arial"/>
          <w:color w:val="000000"/>
        </w:rPr>
        <w:t xml:space="preserve">Wenn die Nadel nicht schwimmt, kann es daran liegen, dass sie oder die </w:t>
      </w:r>
      <w:r w:rsidRPr="004E5609">
        <w:rPr>
          <w:rFonts w:ascii="Arial" w:hAnsi="Arial" w:cs="Arial"/>
          <w:color w:val="000000"/>
        </w:rPr>
        <w:t xml:space="preserve">Pinzette </w:t>
      </w:r>
      <w:r>
        <w:rPr>
          <w:rFonts w:ascii="Arial" w:hAnsi="Arial" w:cs="Arial"/>
          <w:color w:val="000000"/>
        </w:rPr>
        <w:t>nicht sauber sind</w:t>
      </w:r>
      <w:r w:rsidRPr="004E5609">
        <w:rPr>
          <w:rFonts w:ascii="Arial" w:hAnsi="Arial" w:cs="Arial"/>
          <w:color w:val="000000"/>
        </w:rPr>
        <w:t xml:space="preserve"> - evtl. müssen Sie sie vorher mit Wasser oder Alkohol und einem Papiertüchlein reinigen.</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3</w:t>
      </w:r>
      <w:r w:rsidRPr="004E5609">
        <w:rPr>
          <w:rFonts w:ascii="Arial" w:hAnsi="Arial" w:cs="Arial"/>
          <w:color w:val="000000"/>
        </w:rPr>
        <w:t>.)</w:t>
      </w:r>
      <w:r w:rsidRPr="004E5609">
        <w:rPr>
          <w:rFonts w:ascii="Arial" w:hAnsi="Arial" w:cs="Arial"/>
          <w:color w:val="000000"/>
        </w:rPr>
        <w:tab/>
        <w:t>Geben Sie einen Tropfen Spülmittellösung ins Wasser.</w:t>
      </w:r>
      <w:r>
        <w:rPr>
          <w:rFonts w:ascii="Arial" w:hAnsi="Arial" w:cs="Arial"/>
          <w:color w:val="000000"/>
        </w:rPr>
        <w:t xml:space="preserve"> - Beobachtung?</w:t>
      </w:r>
    </w:p>
    <w:p w:rsidR="003E4598" w:rsidRPr="004E5609" w:rsidRDefault="003E4598" w:rsidP="003E4598">
      <w:pPr>
        <w:pBdr>
          <w:top w:val="single" w:sz="4" w:space="1" w:color="auto"/>
          <w:left w:val="single" w:sz="4" w:space="1" w:color="auto"/>
          <w:bottom w:val="single" w:sz="4" w:space="1" w:color="auto"/>
          <w:right w:val="single" w:sz="4" w:space="1" w:color="auto"/>
        </w:pBdr>
        <w:spacing w:before="20" w:after="20"/>
        <w:ind w:left="426" w:hanging="426"/>
        <w:jc w:val="both"/>
        <w:rPr>
          <w:rFonts w:ascii="Arial" w:hAnsi="Arial" w:cs="Arial"/>
          <w:color w:val="000000"/>
        </w:rPr>
      </w:pPr>
      <w:r>
        <w:rPr>
          <w:rFonts w:ascii="Arial" w:hAnsi="Arial" w:cs="Arial"/>
          <w:color w:val="000000"/>
        </w:rPr>
        <w:t>4</w:t>
      </w:r>
      <w:r w:rsidRPr="004E5609">
        <w:rPr>
          <w:rFonts w:ascii="Arial" w:hAnsi="Arial" w:cs="Arial"/>
          <w:color w:val="000000"/>
        </w:rPr>
        <w:t>.)</w:t>
      </w:r>
      <w:r w:rsidRPr="004E5609">
        <w:rPr>
          <w:rFonts w:ascii="Arial" w:hAnsi="Arial" w:cs="Arial"/>
          <w:color w:val="000000"/>
        </w:rPr>
        <w:tab/>
        <w:t xml:space="preserve">Spülen Sie die </w:t>
      </w:r>
      <w:r>
        <w:rPr>
          <w:rFonts w:ascii="Arial" w:hAnsi="Arial" w:cs="Arial"/>
          <w:color w:val="000000"/>
        </w:rPr>
        <w:t>Glaswaren</w:t>
      </w:r>
      <w:r w:rsidRPr="004E5609">
        <w:rPr>
          <w:rFonts w:ascii="Arial" w:hAnsi="Arial" w:cs="Arial"/>
          <w:color w:val="000000"/>
        </w:rPr>
        <w:t xml:space="preserve"> mit Leitungswasser aus und legen Sie sie in den hierfür bestimmten Behälter.</w:t>
      </w:r>
      <w:r>
        <w:rPr>
          <w:rFonts w:ascii="Arial" w:hAnsi="Arial" w:cs="Arial"/>
          <w:color w:val="000000"/>
        </w:rPr>
        <w:t xml:space="preserve"> Versorgen Sie das übrige Versuchsmaterial, wo Sie es he</w:t>
      </w:r>
      <w:r>
        <w:rPr>
          <w:rFonts w:ascii="Arial" w:hAnsi="Arial" w:cs="Arial"/>
          <w:color w:val="000000"/>
        </w:rPr>
        <w:t>r</w:t>
      </w:r>
      <w:r>
        <w:rPr>
          <w:rFonts w:ascii="Arial" w:hAnsi="Arial" w:cs="Arial"/>
          <w:color w:val="000000"/>
        </w:rPr>
        <w:t>genommen haben.</w:t>
      </w:r>
    </w:p>
    <w:p w:rsidR="004F1132" w:rsidRPr="004E5609" w:rsidRDefault="007E0B93" w:rsidP="002C7CC8">
      <w:pPr>
        <w:pStyle w:val="Textkrper"/>
        <w:ind w:left="0" w:firstLine="0"/>
        <w:rPr>
          <w:rFonts w:ascii="Arial" w:hAnsi="Arial" w:cs="Arial"/>
          <w:color w:val="000000"/>
          <w:sz w:val="24"/>
          <w:szCs w:val="24"/>
        </w:rPr>
      </w:pPr>
      <w:r w:rsidRPr="007E0B93">
        <w:rPr>
          <w:rFonts w:ascii="Arial" w:hAnsi="Arial" w:cs="Arial"/>
          <w:noProof/>
          <w:color w:val="000000"/>
        </w:rPr>
        <w:pict>
          <v:shape id="_x0000_s1042" type="#_x0000_t75" style="position:absolute;left:0;text-align:left;margin-left:349.35pt;margin-top:6.95pt;width:190.95pt;height:205.15pt;z-index:1;mso-wrap-distance-left:11.35pt;mso-wrap-distance-right:0;mso-position-horizontal-relative:page">
            <v:imagedata r:id="rId11" o:title=""/>
            <w10:wrap type="square" anchorx="page"/>
          </v:shape>
        </w:pict>
      </w:r>
      <w:r w:rsidR="00B9264D" w:rsidRPr="004E5609">
        <w:rPr>
          <w:rFonts w:ascii="Arial" w:hAnsi="Arial" w:cs="Arial"/>
          <w:color w:val="000000"/>
          <w:sz w:val="24"/>
          <w:szCs w:val="24"/>
        </w:rPr>
        <w:t>D</w:t>
      </w:r>
      <w:r w:rsidR="00A3543E" w:rsidRPr="004E5609">
        <w:rPr>
          <w:rFonts w:ascii="Arial" w:hAnsi="Arial" w:cs="Arial"/>
          <w:color w:val="000000"/>
          <w:sz w:val="24"/>
          <w:szCs w:val="24"/>
        </w:rPr>
        <w:t>ie</w:t>
      </w:r>
      <w:r w:rsidR="00C15977" w:rsidRPr="004E5609">
        <w:rPr>
          <w:rFonts w:ascii="Arial" w:hAnsi="Arial" w:cs="Arial"/>
          <w:color w:val="000000"/>
          <w:sz w:val="24"/>
          <w:szCs w:val="24"/>
        </w:rPr>
        <w:t xml:space="preserve"> Versuche </w:t>
      </w:r>
      <w:r w:rsidR="00051430" w:rsidRPr="004E5609">
        <w:rPr>
          <w:rFonts w:ascii="Arial" w:hAnsi="Arial" w:cs="Arial"/>
          <w:color w:val="000000"/>
          <w:sz w:val="24"/>
          <w:szCs w:val="24"/>
        </w:rPr>
        <w:t xml:space="preserve">3 und 4 </w:t>
      </w:r>
      <w:r w:rsidR="001F30DE" w:rsidRPr="004E5609">
        <w:rPr>
          <w:rFonts w:ascii="Arial" w:hAnsi="Arial" w:cs="Arial"/>
          <w:color w:val="000000"/>
          <w:sz w:val="24"/>
          <w:szCs w:val="24"/>
        </w:rPr>
        <w:t>demonstrieren</w:t>
      </w:r>
      <w:r w:rsidR="00C15977" w:rsidRPr="004E5609">
        <w:rPr>
          <w:rFonts w:ascii="Arial" w:hAnsi="Arial" w:cs="Arial"/>
          <w:color w:val="000000"/>
          <w:sz w:val="24"/>
          <w:szCs w:val="24"/>
        </w:rPr>
        <w:t xml:space="preserve"> die sog.</w:t>
      </w:r>
      <w:r w:rsidR="00A3543E" w:rsidRPr="004E5609">
        <w:rPr>
          <w:rFonts w:ascii="Arial" w:hAnsi="Arial" w:cs="Arial"/>
          <w:color w:val="000000"/>
          <w:sz w:val="24"/>
          <w:szCs w:val="24"/>
        </w:rPr>
        <w:t xml:space="preserve"> </w:t>
      </w:r>
      <w:r w:rsidR="00A3543E" w:rsidRPr="004E5609">
        <w:rPr>
          <w:rFonts w:ascii="Arial" w:hAnsi="Arial" w:cs="Arial"/>
          <w:b/>
          <w:color w:val="000000"/>
          <w:sz w:val="24"/>
          <w:szCs w:val="24"/>
        </w:rPr>
        <w:t>Oberflächenspannung</w:t>
      </w:r>
      <w:r w:rsidR="00A3543E" w:rsidRPr="004E5609">
        <w:rPr>
          <w:rFonts w:ascii="Arial" w:hAnsi="Arial" w:cs="Arial"/>
          <w:color w:val="000000"/>
          <w:sz w:val="24"/>
          <w:szCs w:val="24"/>
        </w:rPr>
        <w:t xml:space="preserve"> des Was</w:t>
      </w:r>
      <w:r w:rsidR="004F1132" w:rsidRPr="004E5609">
        <w:rPr>
          <w:rFonts w:ascii="Arial" w:hAnsi="Arial" w:cs="Arial"/>
          <w:color w:val="000000"/>
          <w:sz w:val="24"/>
          <w:szCs w:val="24"/>
        </w:rPr>
        <w:t>sers.</w:t>
      </w:r>
    </w:p>
    <w:p w:rsidR="00F64D26" w:rsidRPr="004E5609" w:rsidRDefault="00A3543E" w:rsidP="002C7CC8">
      <w:pPr>
        <w:pStyle w:val="Textkrper"/>
        <w:ind w:left="0" w:firstLine="0"/>
        <w:rPr>
          <w:rFonts w:ascii="Arial" w:hAnsi="Arial" w:cs="Arial"/>
          <w:color w:val="000000"/>
          <w:sz w:val="24"/>
          <w:szCs w:val="24"/>
        </w:rPr>
      </w:pPr>
      <w:r w:rsidRPr="004E5609">
        <w:rPr>
          <w:rFonts w:ascii="Arial" w:hAnsi="Arial" w:cs="Arial"/>
          <w:color w:val="000000"/>
          <w:sz w:val="24"/>
          <w:szCs w:val="24"/>
        </w:rPr>
        <w:t>Das Zustandekommen der Oberflächenspannung einer Flüssigkeit zeigt die nebenste</w:t>
      </w:r>
      <w:r w:rsidR="001F30DE" w:rsidRPr="004E5609">
        <w:rPr>
          <w:rFonts w:ascii="Arial" w:hAnsi="Arial" w:cs="Arial"/>
          <w:color w:val="000000"/>
          <w:sz w:val="24"/>
          <w:szCs w:val="24"/>
        </w:rPr>
        <w:t>hende Abbi</w:t>
      </w:r>
      <w:r w:rsidR="001F30DE" w:rsidRPr="004E5609">
        <w:rPr>
          <w:rFonts w:ascii="Arial" w:hAnsi="Arial" w:cs="Arial"/>
          <w:color w:val="000000"/>
          <w:sz w:val="24"/>
          <w:szCs w:val="24"/>
        </w:rPr>
        <w:t>l</w:t>
      </w:r>
      <w:r w:rsidR="001F30DE" w:rsidRPr="004E5609">
        <w:rPr>
          <w:rFonts w:ascii="Arial" w:hAnsi="Arial" w:cs="Arial"/>
          <w:color w:val="000000"/>
          <w:sz w:val="24"/>
          <w:szCs w:val="24"/>
        </w:rPr>
        <w:t>dung</w:t>
      </w:r>
      <w:r w:rsidR="00B73F92" w:rsidRPr="004E5609">
        <w:rPr>
          <w:rStyle w:val="Funotenzeichen"/>
          <w:rFonts w:ascii="Arial" w:hAnsi="Arial" w:cs="Arial"/>
          <w:color w:val="000000"/>
          <w:sz w:val="24"/>
          <w:szCs w:val="24"/>
        </w:rPr>
        <w:footnoteReference w:id="1"/>
      </w:r>
      <w:r w:rsidR="001F30DE" w:rsidRPr="004E5609">
        <w:rPr>
          <w:rFonts w:ascii="Arial" w:hAnsi="Arial" w:cs="Arial"/>
          <w:color w:val="000000"/>
          <w:sz w:val="24"/>
          <w:szCs w:val="24"/>
        </w:rPr>
        <w:t>: a</w:t>
      </w:r>
      <w:r w:rsidRPr="004E5609">
        <w:rPr>
          <w:rFonts w:ascii="Arial" w:hAnsi="Arial" w:cs="Arial"/>
          <w:color w:val="000000"/>
          <w:sz w:val="24"/>
          <w:szCs w:val="24"/>
        </w:rPr>
        <w:t>us den zwischenmolekularen Kräften r</w:t>
      </w:r>
      <w:r w:rsidRPr="004E5609">
        <w:rPr>
          <w:rFonts w:ascii="Arial" w:hAnsi="Arial" w:cs="Arial"/>
          <w:color w:val="000000"/>
          <w:sz w:val="24"/>
          <w:szCs w:val="24"/>
        </w:rPr>
        <w:t>e</w:t>
      </w:r>
      <w:r w:rsidRPr="004E5609">
        <w:rPr>
          <w:rFonts w:ascii="Arial" w:hAnsi="Arial" w:cs="Arial"/>
          <w:color w:val="000000"/>
          <w:sz w:val="24"/>
          <w:szCs w:val="24"/>
        </w:rPr>
        <w:t xml:space="preserve">sultiert für die Teilchen an der Oberfläche </w:t>
      </w:r>
      <w:r w:rsidR="00F64D26" w:rsidRPr="004E5609">
        <w:rPr>
          <w:rFonts w:ascii="Arial" w:hAnsi="Arial" w:cs="Arial"/>
          <w:color w:val="000000"/>
          <w:sz w:val="24"/>
          <w:szCs w:val="24"/>
        </w:rPr>
        <w:t xml:space="preserve">- und nur für diese - </w:t>
      </w:r>
      <w:r w:rsidRPr="004E5609">
        <w:rPr>
          <w:rFonts w:ascii="Arial" w:hAnsi="Arial" w:cs="Arial"/>
          <w:color w:val="000000"/>
          <w:sz w:val="24"/>
          <w:szCs w:val="24"/>
        </w:rPr>
        <w:t>eine Kraft, welche sie ins Innere der Flüssigkeit zieht. Je grösser die zwischenm</w:t>
      </w:r>
      <w:r w:rsidRPr="004E5609">
        <w:rPr>
          <w:rFonts w:ascii="Arial" w:hAnsi="Arial" w:cs="Arial"/>
          <w:color w:val="000000"/>
          <w:sz w:val="24"/>
          <w:szCs w:val="24"/>
        </w:rPr>
        <w:t>o</w:t>
      </w:r>
      <w:r w:rsidRPr="004E5609">
        <w:rPr>
          <w:rFonts w:ascii="Arial" w:hAnsi="Arial" w:cs="Arial"/>
          <w:color w:val="000000"/>
          <w:sz w:val="24"/>
          <w:szCs w:val="24"/>
        </w:rPr>
        <w:t xml:space="preserve">lekularen Kräfte, umso grösser </w:t>
      </w:r>
      <w:r w:rsidR="00F64D26" w:rsidRPr="004E5609">
        <w:rPr>
          <w:rFonts w:ascii="Arial" w:hAnsi="Arial" w:cs="Arial"/>
          <w:color w:val="000000"/>
          <w:sz w:val="24"/>
          <w:szCs w:val="24"/>
        </w:rPr>
        <w:t xml:space="preserve">ist diese Kraft, </w:t>
      </w:r>
      <w:r w:rsidR="00F50095" w:rsidRPr="004E5609">
        <w:rPr>
          <w:rFonts w:ascii="Arial" w:hAnsi="Arial" w:cs="Arial"/>
          <w:color w:val="000000"/>
          <w:sz w:val="24"/>
          <w:szCs w:val="24"/>
        </w:rPr>
        <w:t xml:space="preserve">und </w:t>
      </w:r>
      <w:r w:rsidR="00F64D26" w:rsidRPr="004E5609">
        <w:rPr>
          <w:rFonts w:ascii="Arial" w:hAnsi="Arial" w:cs="Arial"/>
          <w:color w:val="000000"/>
          <w:sz w:val="24"/>
          <w:szCs w:val="24"/>
        </w:rPr>
        <w:t xml:space="preserve">umso </w:t>
      </w:r>
      <w:r w:rsidR="00F50095" w:rsidRPr="004E5609">
        <w:rPr>
          <w:rFonts w:ascii="Arial" w:hAnsi="Arial" w:cs="Arial"/>
          <w:color w:val="000000"/>
          <w:sz w:val="24"/>
          <w:szCs w:val="24"/>
        </w:rPr>
        <w:t>stärker</w:t>
      </w:r>
      <w:r w:rsidR="00F64D26" w:rsidRPr="004E5609">
        <w:rPr>
          <w:rFonts w:ascii="Arial" w:hAnsi="Arial" w:cs="Arial"/>
          <w:color w:val="000000"/>
          <w:sz w:val="24"/>
          <w:szCs w:val="24"/>
        </w:rPr>
        <w:t xml:space="preserve"> die </w:t>
      </w:r>
      <w:r w:rsidR="00F50095" w:rsidRPr="004E5609">
        <w:rPr>
          <w:rFonts w:ascii="Arial" w:hAnsi="Arial" w:cs="Arial"/>
          <w:color w:val="000000"/>
          <w:sz w:val="24"/>
          <w:szCs w:val="24"/>
        </w:rPr>
        <w:t xml:space="preserve">sich </w:t>
      </w:r>
      <w:r w:rsidR="00F64D26" w:rsidRPr="004E5609">
        <w:rPr>
          <w:rFonts w:ascii="Arial" w:hAnsi="Arial" w:cs="Arial"/>
          <w:color w:val="000000"/>
          <w:sz w:val="24"/>
          <w:szCs w:val="24"/>
        </w:rPr>
        <w:t>daraus ergebende Oberflächenspannung</w:t>
      </w:r>
      <w:r w:rsidRPr="004E5609">
        <w:rPr>
          <w:rFonts w:ascii="Arial" w:hAnsi="Arial" w:cs="Arial"/>
          <w:color w:val="000000"/>
          <w:sz w:val="24"/>
          <w:szCs w:val="24"/>
        </w:rPr>
        <w:t>.</w:t>
      </w:r>
    </w:p>
    <w:p w:rsidR="004F1132" w:rsidRPr="004E5609" w:rsidRDefault="00330994" w:rsidP="002C7CC8">
      <w:pPr>
        <w:pStyle w:val="Textkrper"/>
        <w:ind w:left="0" w:firstLine="0"/>
        <w:rPr>
          <w:rFonts w:ascii="Arial" w:hAnsi="Arial" w:cs="Arial"/>
          <w:color w:val="000000"/>
          <w:sz w:val="24"/>
          <w:szCs w:val="24"/>
        </w:rPr>
      </w:pPr>
      <w:r>
        <w:rPr>
          <w:rFonts w:ascii="Arial" w:hAnsi="Arial" w:cs="Arial"/>
          <w:color w:val="000000"/>
          <w:sz w:val="24"/>
          <w:szCs w:val="24"/>
        </w:rPr>
        <w:br w:type="page"/>
      </w:r>
      <w:r w:rsidR="00A3543E" w:rsidRPr="004E5609">
        <w:rPr>
          <w:rFonts w:ascii="Arial" w:hAnsi="Arial" w:cs="Arial"/>
          <w:color w:val="000000"/>
          <w:sz w:val="24"/>
          <w:szCs w:val="24"/>
        </w:rPr>
        <w:lastRenderedPageBreak/>
        <w:t>Als Folge der Oberflächenspannung streben Flüssigkeitstropfen Kugel</w:t>
      </w:r>
      <w:r w:rsidR="00F64D26" w:rsidRPr="004E5609">
        <w:rPr>
          <w:rFonts w:ascii="Arial" w:hAnsi="Arial" w:cs="Arial"/>
          <w:color w:val="000000"/>
          <w:sz w:val="24"/>
          <w:szCs w:val="24"/>
        </w:rPr>
        <w:t>form an:</w:t>
      </w:r>
      <w:r w:rsidR="00A3543E" w:rsidRPr="004E5609">
        <w:rPr>
          <w:rFonts w:ascii="Arial" w:hAnsi="Arial" w:cs="Arial"/>
          <w:color w:val="000000"/>
          <w:sz w:val="24"/>
          <w:szCs w:val="24"/>
        </w:rPr>
        <w:t xml:space="preserve"> </w:t>
      </w:r>
      <w:r w:rsidR="004F1132" w:rsidRPr="004E5609">
        <w:rPr>
          <w:rFonts w:ascii="Arial" w:hAnsi="Arial" w:cs="Arial"/>
          <w:color w:val="000000"/>
          <w:sz w:val="24"/>
          <w:szCs w:val="24"/>
        </w:rPr>
        <w:t xml:space="preserve">da </w:t>
      </w:r>
      <w:r w:rsidR="00C718DA" w:rsidRPr="004E5609">
        <w:rPr>
          <w:rFonts w:ascii="Arial" w:hAnsi="Arial" w:cs="Arial"/>
          <w:color w:val="000000"/>
          <w:sz w:val="24"/>
          <w:szCs w:val="24"/>
        </w:rPr>
        <w:t>die</w:t>
      </w:r>
      <w:r w:rsidR="004F1132" w:rsidRPr="004E5609">
        <w:rPr>
          <w:rFonts w:ascii="Arial" w:hAnsi="Arial" w:cs="Arial"/>
          <w:color w:val="000000"/>
          <w:sz w:val="24"/>
          <w:szCs w:val="24"/>
        </w:rPr>
        <w:t xml:space="preserve"> Teilchen </w:t>
      </w:r>
      <w:r w:rsidR="00C718DA" w:rsidRPr="004E5609">
        <w:rPr>
          <w:rFonts w:ascii="Arial" w:hAnsi="Arial" w:cs="Arial"/>
          <w:color w:val="000000"/>
          <w:sz w:val="24"/>
          <w:szCs w:val="24"/>
        </w:rPr>
        <w:t xml:space="preserve">an der Oberfläche </w:t>
      </w:r>
      <w:r w:rsidR="004F1132" w:rsidRPr="004E5609">
        <w:rPr>
          <w:rFonts w:ascii="Arial" w:hAnsi="Arial" w:cs="Arial"/>
          <w:color w:val="000000"/>
          <w:sz w:val="24"/>
          <w:szCs w:val="24"/>
        </w:rPr>
        <w:t>nach innen gezogen werden</w:t>
      </w:r>
      <w:r w:rsidR="00C718DA" w:rsidRPr="004E5609">
        <w:rPr>
          <w:rFonts w:ascii="Arial" w:hAnsi="Arial" w:cs="Arial"/>
          <w:color w:val="000000"/>
          <w:sz w:val="24"/>
          <w:szCs w:val="24"/>
        </w:rPr>
        <w:t>,</w:t>
      </w:r>
      <w:r w:rsidR="004F1132" w:rsidRPr="004E5609">
        <w:rPr>
          <w:rFonts w:ascii="Arial" w:hAnsi="Arial" w:cs="Arial"/>
          <w:color w:val="000000"/>
          <w:sz w:val="24"/>
          <w:szCs w:val="24"/>
        </w:rPr>
        <w:t xml:space="preserve"> </w:t>
      </w:r>
      <w:r w:rsidR="00C718DA" w:rsidRPr="004E5609">
        <w:rPr>
          <w:rFonts w:ascii="Arial" w:hAnsi="Arial" w:cs="Arial"/>
          <w:color w:val="000000"/>
          <w:sz w:val="24"/>
          <w:szCs w:val="24"/>
        </w:rPr>
        <w:t>verkleinert sich die Oberfl</w:t>
      </w:r>
      <w:r w:rsidR="00C718DA" w:rsidRPr="004E5609">
        <w:rPr>
          <w:rFonts w:ascii="Arial" w:hAnsi="Arial" w:cs="Arial"/>
          <w:color w:val="000000"/>
          <w:sz w:val="24"/>
          <w:szCs w:val="24"/>
        </w:rPr>
        <w:t>ä</w:t>
      </w:r>
      <w:r w:rsidR="00C718DA" w:rsidRPr="004E5609">
        <w:rPr>
          <w:rFonts w:ascii="Arial" w:hAnsi="Arial" w:cs="Arial"/>
          <w:color w:val="000000"/>
          <w:sz w:val="24"/>
          <w:szCs w:val="24"/>
        </w:rPr>
        <w:t xml:space="preserve">che, und es entsteht der Körper mit der im Verhältnis zum Volumen kleinsten </w:t>
      </w:r>
      <w:r w:rsidR="00D220A7" w:rsidRPr="004E5609">
        <w:rPr>
          <w:rFonts w:ascii="Arial" w:hAnsi="Arial" w:cs="Arial"/>
          <w:color w:val="000000"/>
          <w:sz w:val="24"/>
          <w:szCs w:val="24"/>
        </w:rPr>
        <w:t>Oberfl</w:t>
      </w:r>
      <w:r w:rsidR="00D220A7" w:rsidRPr="004E5609">
        <w:rPr>
          <w:rFonts w:ascii="Arial" w:hAnsi="Arial" w:cs="Arial"/>
          <w:color w:val="000000"/>
          <w:sz w:val="24"/>
          <w:szCs w:val="24"/>
        </w:rPr>
        <w:t>ä</w:t>
      </w:r>
      <w:r w:rsidR="00D220A7" w:rsidRPr="004E5609">
        <w:rPr>
          <w:rFonts w:ascii="Arial" w:hAnsi="Arial" w:cs="Arial"/>
          <w:color w:val="000000"/>
          <w:sz w:val="24"/>
          <w:szCs w:val="24"/>
        </w:rPr>
        <w:t>che:</w:t>
      </w:r>
      <w:r w:rsidR="004F1132" w:rsidRPr="004E5609">
        <w:rPr>
          <w:rFonts w:ascii="Arial" w:hAnsi="Arial" w:cs="Arial"/>
          <w:color w:val="000000"/>
          <w:sz w:val="24"/>
          <w:szCs w:val="24"/>
        </w:rPr>
        <w:t xml:space="preserve"> die Kugel.</w:t>
      </w:r>
    </w:p>
    <w:p w:rsidR="004F1132" w:rsidRPr="004E5609" w:rsidRDefault="00E03B9A" w:rsidP="002C7CC8">
      <w:pPr>
        <w:pStyle w:val="Textkrper"/>
        <w:ind w:left="0" w:firstLine="0"/>
        <w:rPr>
          <w:rFonts w:ascii="Arial" w:hAnsi="Arial" w:cs="Arial"/>
          <w:color w:val="000000"/>
          <w:sz w:val="24"/>
          <w:szCs w:val="24"/>
        </w:rPr>
      </w:pPr>
      <w:r w:rsidRPr="004E5609">
        <w:rPr>
          <w:rFonts w:ascii="Arial" w:hAnsi="Arial" w:cs="Arial"/>
          <w:color w:val="000000"/>
          <w:sz w:val="24"/>
          <w:szCs w:val="24"/>
        </w:rPr>
        <w:t>Wegen der Oberflächenspannung wirkt d</w:t>
      </w:r>
      <w:r w:rsidR="00A3543E" w:rsidRPr="004E5609">
        <w:rPr>
          <w:rFonts w:ascii="Arial" w:hAnsi="Arial" w:cs="Arial"/>
          <w:color w:val="000000"/>
          <w:sz w:val="24"/>
          <w:szCs w:val="24"/>
        </w:rPr>
        <w:t>ie Oberfläche einer Flüssigkeit wie eine g</w:t>
      </w:r>
      <w:r w:rsidR="00A3543E" w:rsidRPr="004E5609">
        <w:rPr>
          <w:rFonts w:ascii="Arial" w:hAnsi="Arial" w:cs="Arial"/>
          <w:color w:val="000000"/>
          <w:sz w:val="24"/>
          <w:szCs w:val="24"/>
        </w:rPr>
        <w:t>e</w:t>
      </w:r>
      <w:r w:rsidR="00A3543E" w:rsidRPr="004E5609">
        <w:rPr>
          <w:rFonts w:ascii="Arial" w:hAnsi="Arial" w:cs="Arial"/>
          <w:color w:val="000000"/>
          <w:sz w:val="24"/>
          <w:szCs w:val="24"/>
        </w:rPr>
        <w:t>spannte Haut.</w:t>
      </w:r>
      <w:r w:rsidRPr="004E5609">
        <w:rPr>
          <w:rFonts w:ascii="Arial" w:hAnsi="Arial" w:cs="Arial"/>
          <w:color w:val="000000"/>
          <w:sz w:val="24"/>
          <w:szCs w:val="24"/>
        </w:rPr>
        <w:t xml:space="preserve"> </w:t>
      </w:r>
      <w:r w:rsidR="00694C37" w:rsidRPr="004E5609">
        <w:rPr>
          <w:rFonts w:ascii="Arial" w:hAnsi="Arial" w:cs="Arial"/>
          <w:color w:val="000000"/>
          <w:sz w:val="24"/>
          <w:szCs w:val="24"/>
        </w:rPr>
        <w:t xml:space="preserve">Deshalb </w:t>
      </w:r>
      <w:r w:rsidR="008F5654" w:rsidRPr="004E5609">
        <w:rPr>
          <w:rFonts w:ascii="Arial" w:hAnsi="Arial" w:cs="Arial"/>
          <w:color w:val="000000"/>
          <w:sz w:val="24"/>
          <w:szCs w:val="24"/>
        </w:rPr>
        <w:t xml:space="preserve">kann eine </w:t>
      </w:r>
      <w:r w:rsidR="00694C37" w:rsidRPr="004E5609">
        <w:rPr>
          <w:rFonts w:ascii="Arial" w:hAnsi="Arial" w:cs="Arial"/>
          <w:color w:val="000000"/>
          <w:sz w:val="24"/>
          <w:szCs w:val="24"/>
        </w:rPr>
        <w:t>Stecknadel</w:t>
      </w:r>
      <w:r w:rsidR="008F5654" w:rsidRPr="004E5609">
        <w:rPr>
          <w:rFonts w:ascii="Arial" w:hAnsi="Arial" w:cs="Arial"/>
          <w:color w:val="000000"/>
          <w:sz w:val="24"/>
          <w:szCs w:val="24"/>
        </w:rPr>
        <w:t xml:space="preserve"> auf der Wasseroberfläche schwimmen</w:t>
      </w:r>
      <w:r w:rsidR="00694C37" w:rsidRPr="004E5609">
        <w:rPr>
          <w:rFonts w:ascii="Arial" w:hAnsi="Arial" w:cs="Arial"/>
          <w:color w:val="000000"/>
          <w:sz w:val="24"/>
          <w:szCs w:val="24"/>
        </w:rPr>
        <w:t xml:space="preserve">, und gewisse Insekten (Wasserläufer) stehen und </w:t>
      </w:r>
      <w:r w:rsidR="008F5654" w:rsidRPr="004E5609">
        <w:rPr>
          <w:rFonts w:ascii="Arial" w:hAnsi="Arial" w:cs="Arial"/>
          <w:color w:val="000000"/>
          <w:sz w:val="24"/>
          <w:szCs w:val="24"/>
        </w:rPr>
        <w:t>laufen darauf, ohne unterzugehen</w:t>
      </w:r>
      <w:r w:rsidR="00694C37" w:rsidRPr="004E5609">
        <w:rPr>
          <w:rFonts w:ascii="Arial" w:hAnsi="Arial" w:cs="Arial"/>
          <w:color w:val="000000"/>
          <w:sz w:val="24"/>
          <w:szCs w:val="24"/>
        </w:rPr>
        <w:t xml:space="preserve">. </w:t>
      </w:r>
      <w:r w:rsidR="008F5654" w:rsidRPr="004E5609">
        <w:rPr>
          <w:rFonts w:ascii="Arial" w:hAnsi="Arial" w:cs="Arial"/>
          <w:color w:val="000000"/>
          <w:sz w:val="24"/>
          <w:szCs w:val="24"/>
        </w:rPr>
        <w:t>Denn u</w:t>
      </w:r>
      <w:r w:rsidRPr="004E5609">
        <w:rPr>
          <w:rFonts w:ascii="Arial" w:hAnsi="Arial" w:cs="Arial"/>
          <w:color w:val="000000"/>
          <w:sz w:val="24"/>
          <w:szCs w:val="24"/>
        </w:rPr>
        <w:t xml:space="preserve">m die „Haut“ zu durchstossen, müssen die Kräfte zwischen den </w:t>
      </w:r>
      <w:r w:rsidR="008F5654" w:rsidRPr="004E5609">
        <w:rPr>
          <w:rFonts w:ascii="Arial" w:hAnsi="Arial" w:cs="Arial"/>
          <w:color w:val="000000"/>
          <w:sz w:val="24"/>
          <w:szCs w:val="24"/>
        </w:rPr>
        <w:t>Wassermolek</w:t>
      </w:r>
      <w:r w:rsidR="008F5654" w:rsidRPr="004E5609">
        <w:rPr>
          <w:rFonts w:ascii="Arial" w:hAnsi="Arial" w:cs="Arial"/>
          <w:color w:val="000000"/>
          <w:sz w:val="24"/>
          <w:szCs w:val="24"/>
        </w:rPr>
        <w:t>ü</w:t>
      </w:r>
      <w:r w:rsidR="008F5654" w:rsidRPr="004E5609">
        <w:rPr>
          <w:rFonts w:ascii="Arial" w:hAnsi="Arial" w:cs="Arial"/>
          <w:color w:val="000000"/>
          <w:sz w:val="24"/>
          <w:szCs w:val="24"/>
        </w:rPr>
        <w:t>len</w:t>
      </w:r>
      <w:r w:rsidRPr="004E5609">
        <w:rPr>
          <w:rFonts w:ascii="Arial" w:hAnsi="Arial" w:cs="Arial"/>
          <w:color w:val="000000"/>
          <w:sz w:val="24"/>
          <w:szCs w:val="24"/>
        </w:rPr>
        <w:t xml:space="preserve"> an der Oberfläche überwunden werden.</w:t>
      </w:r>
    </w:p>
    <w:p w:rsidR="004E2252" w:rsidRPr="004E5609" w:rsidRDefault="004E2252" w:rsidP="004E2252">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3:</w:t>
      </w:r>
    </w:p>
    <w:p w:rsidR="00694C37" w:rsidRPr="004E5609" w:rsidRDefault="00323867" w:rsidP="004E2252">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Warum sinkt eine Steckn</w:t>
      </w:r>
      <w:r w:rsidR="00694C37" w:rsidRPr="004E5609">
        <w:rPr>
          <w:rFonts w:ascii="Arial" w:hAnsi="Arial" w:cs="Arial"/>
          <w:color w:val="000000"/>
        </w:rPr>
        <w:t xml:space="preserve">adel, </w:t>
      </w:r>
      <w:r w:rsidRPr="004E5609">
        <w:rPr>
          <w:rFonts w:ascii="Arial" w:hAnsi="Arial" w:cs="Arial"/>
          <w:color w:val="000000"/>
        </w:rPr>
        <w:t>sobald sie untergetaucht ist? Sie muss beim Sinken ja auch laufend Wassermoleküle voneinander trennen und dabei Anziehungskräfte übe</w:t>
      </w:r>
      <w:r w:rsidRPr="004E5609">
        <w:rPr>
          <w:rFonts w:ascii="Arial" w:hAnsi="Arial" w:cs="Arial"/>
          <w:color w:val="000000"/>
        </w:rPr>
        <w:t>r</w:t>
      </w:r>
      <w:r w:rsidRPr="004E5609">
        <w:rPr>
          <w:rFonts w:ascii="Arial" w:hAnsi="Arial" w:cs="Arial"/>
          <w:color w:val="000000"/>
        </w:rPr>
        <w:t>winden.</w:t>
      </w:r>
    </w:p>
    <w:p w:rsidR="00A3543E" w:rsidRPr="004E5609" w:rsidRDefault="009B4BD5" w:rsidP="00BA7E81">
      <w:pPr>
        <w:pStyle w:val="Textkrper"/>
        <w:spacing w:before="60" w:after="60"/>
        <w:ind w:left="0" w:firstLine="0"/>
        <w:rPr>
          <w:rFonts w:ascii="Arial" w:hAnsi="Arial" w:cs="Arial"/>
          <w:color w:val="000000"/>
          <w:sz w:val="24"/>
          <w:szCs w:val="24"/>
        </w:rPr>
      </w:pPr>
      <w:r w:rsidRPr="004E5609">
        <w:rPr>
          <w:rFonts w:ascii="Arial" w:hAnsi="Arial" w:cs="Arial"/>
          <w:color w:val="000000"/>
          <w:sz w:val="24"/>
          <w:szCs w:val="24"/>
        </w:rPr>
        <w:t>Im Wasser gelöste Tenside</w:t>
      </w:r>
      <w:r w:rsidR="00A3543E" w:rsidRPr="004E5609">
        <w:rPr>
          <w:rFonts w:ascii="Arial" w:hAnsi="Arial" w:cs="Arial"/>
          <w:color w:val="000000"/>
          <w:sz w:val="24"/>
          <w:szCs w:val="24"/>
        </w:rPr>
        <w:t xml:space="preserve"> </w:t>
      </w:r>
      <w:r w:rsidR="004F1132" w:rsidRPr="004E5609">
        <w:rPr>
          <w:rFonts w:ascii="Arial" w:hAnsi="Arial" w:cs="Arial"/>
          <w:color w:val="000000"/>
          <w:sz w:val="24"/>
          <w:szCs w:val="24"/>
        </w:rPr>
        <w:t xml:space="preserve">senken die </w:t>
      </w:r>
      <w:r w:rsidR="00A3543E" w:rsidRPr="004E5609">
        <w:rPr>
          <w:rFonts w:ascii="Arial" w:hAnsi="Arial" w:cs="Arial"/>
          <w:color w:val="000000"/>
          <w:sz w:val="24"/>
          <w:szCs w:val="24"/>
        </w:rPr>
        <w:t>Oberflächenspannung.</w:t>
      </w:r>
      <w:r w:rsidR="00F446B0" w:rsidRPr="004E5609">
        <w:rPr>
          <w:rFonts w:ascii="Arial" w:hAnsi="Arial" w:cs="Arial"/>
          <w:color w:val="000000"/>
          <w:sz w:val="24"/>
          <w:szCs w:val="24"/>
        </w:rPr>
        <w:t xml:space="preserve"> Da</w:t>
      </w:r>
      <w:r w:rsidR="004F1132" w:rsidRPr="004E5609">
        <w:rPr>
          <w:rFonts w:ascii="Arial" w:hAnsi="Arial" w:cs="Arial"/>
          <w:color w:val="000000"/>
          <w:sz w:val="24"/>
          <w:szCs w:val="24"/>
        </w:rPr>
        <w:t xml:space="preserve">s liegt daran, dass sich </w:t>
      </w:r>
      <w:r w:rsidRPr="004E5609">
        <w:rPr>
          <w:rFonts w:ascii="Arial" w:hAnsi="Arial" w:cs="Arial"/>
          <w:color w:val="000000"/>
          <w:sz w:val="24"/>
          <w:szCs w:val="24"/>
        </w:rPr>
        <w:t xml:space="preserve">deren Teilchen </w:t>
      </w:r>
      <w:r w:rsidR="004F1132" w:rsidRPr="004E5609">
        <w:rPr>
          <w:rFonts w:ascii="Arial" w:hAnsi="Arial" w:cs="Arial"/>
          <w:color w:val="000000"/>
          <w:sz w:val="24"/>
          <w:szCs w:val="24"/>
        </w:rPr>
        <w:t xml:space="preserve">an der Oberfläche anreichern und zwischen ihnen </w:t>
      </w:r>
      <w:r w:rsidR="00B65AFE" w:rsidRPr="004E5609">
        <w:rPr>
          <w:rFonts w:ascii="Arial" w:hAnsi="Arial" w:cs="Arial"/>
          <w:color w:val="000000"/>
          <w:sz w:val="24"/>
          <w:szCs w:val="24"/>
        </w:rPr>
        <w:t>geringere</w:t>
      </w:r>
      <w:r w:rsidR="004F1132" w:rsidRPr="004E5609">
        <w:rPr>
          <w:rFonts w:ascii="Arial" w:hAnsi="Arial" w:cs="Arial"/>
          <w:color w:val="000000"/>
          <w:sz w:val="24"/>
          <w:szCs w:val="24"/>
        </w:rPr>
        <w:t xml:space="preserve"> Anzi</w:t>
      </w:r>
      <w:r w:rsidR="004F1132" w:rsidRPr="004E5609">
        <w:rPr>
          <w:rFonts w:ascii="Arial" w:hAnsi="Arial" w:cs="Arial"/>
          <w:color w:val="000000"/>
          <w:sz w:val="24"/>
          <w:szCs w:val="24"/>
        </w:rPr>
        <w:t>e</w:t>
      </w:r>
      <w:r w:rsidR="004F1132" w:rsidRPr="004E5609">
        <w:rPr>
          <w:rFonts w:ascii="Arial" w:hAnsi="Arial" w:cs="Arial"/>
          <w:color w:val="000000"/>
          <w:sz w:val="24"/>
          <w:szCs w:val="24"/>
        </w:rPr>
        <w:t>hungskräfte wirken</w:t>
      </w:r>
      <w:r w:rsidR="00B65AFE" w:rsidRPr="004E5609">
        <w:rPr>
          <w:rFonts w:ascii="Arial" w:hAnsi="Arial" w:cs="Arial"/>
          <w:color w:val="000000"/>
          <w:sz w:val="24"/>
          <w:szCs w:val="24"/>
        </w:rPr>
        <w:t xml:space="preserve"> als zwischen Wassermolekülen</w:t>
      </w:r>
      <w:r w:rsidR="00530889" w:rsidRPr="004E5609">
        <w:rPr>
          <w:rFonts w:ascii="Arial" w:hAnsi="Arial" w:cs="Arial"/>
          <w:color w:val="000000"/>
          <w:sz w:val="24"/>
          <w:szCs w:val="24"/>
        </w:rPr>
        <w:t xml:space="preserve"> - </w:t>
      </w:r>
      <w:r w:rsidR="00E53488" w:rsidRPr="004E5609">
        <w:rPr>
          <w:rFonts w:ascii="Arial" w:hAnsi="Arial" w:cs="Arial"/>
          <w:color w:val="000000"/>
          <w:sz w:val="24"/>
          <w:szCs w:val="24"/>
        </w:rPr>
        <w:t>ionische</w:t>
      </w:r>
      <w:r w:rsidR="004F1132" w:rsidRPr="004E5609">
        <w:rPr>
          <w:rFonts w:ascii="Arial" w:hAnsi="Arial" w:cs="Arial"/>
          <w:color w:val="000000"/>
          <w:sz w:val="24"/>
          <w:szCs w:val="24"/>
        </w:rPr>
        <w:t xml:space="preserve"> </w:t>
      </w:r>
      <w:r w:rsidR="00E53488" w:rsidRPr="004E5609">
        <w:rPr>
          <w:rFonts w:ascii="Arial" w:hAnsi="Arial" w:cs="Arial"/>
          <w:color w:val="000000"/>
          <w:sz w:val="24"/>
          <w:szCs w:val="24"/>
        </w:rPr>
        <w:t>Tensid-„K</w:t>
      </w:r>
      <w:r w:rsidR="004F1132" w:rsidRPr="004E5609">
        <w:rPr>
          <w:rFonts w:ascii="Arial" w:hAnsi="Arial" w:cs="Arial"/>
          <w:color w:val="000000"/>
          <w:sz w:val="24"/>
          <w:szCs w:val="24"/>
        </w:rPr>
        <w:t>öpfe</w:t>
      </w:r>
      <w:r w:rsidR="00E53488" w:rsidRPr="004E5609">
        <w:rPr>
          <w:rFonts w:ascii="Arial" w:hAnsi="Arial" w:cs="Arial"/>
          <w:color w:val="000000"/>
          <w:sz w:val="24"/>
          <w:szCs w:val="24"/>
        </w:rPr>
        <w:t>“</w:t>
      </w:r>
      <w:r w:rsidR="004F1132" w:rsidRPr="004E5609">
        <w:rPr>
          <w:rFonts w:ascii="Arial" w:hAnsi="Arial" w:cs="Arial"/>
          <w:color w:val="000000"/>
          <w:sz w:val="24"/>
          <w:szCs w:val="24"/>
        </w:rPr>
        <w:t xml:space="preserve"> stossen einander so</w:t>
      </w:r>
      <w:r w:rsidR="00530889" w:rsidRPr="004E5609">
        <w:rPr>
          <w:rFonts w:ascii="Arial" w:hAnsi="Arial" w:cs="Arial"/>
          <w:color w:val="000000"/>
          <w:sz w:val="24"/>
          <w:szCs w:val="24"/>
        </w:rPr>
        <w:t>gar ab.</w:t>
      </w:r>
    </w:p>
    <w:p w:rsidR="007A30B9" w:rsidRPr="004E5609" w:rsidRDefault="00D867EF" w:rsidP="00BA7E81">
      <w:pPr>
        <w:pStyle w:val="Textkrper"/>
        <w:spacing w:before="60" w:after="60"/>
        <w:ind w:left="0" w:firstLine="0"/>
        <w:rPr>
          <w:rFonts w:ascii="Arial" w:hAnsi="Arial" w:cs="Arial"/>
          <w:color w:val="000000"/>
          <w:sz w:val="24"/>
          <w:szCs w:val="24"/>
        </w:rPr>
      </w:pPr>
      <w:r w:rsidRPr="004E5609">
        <w:rPr>
          <w:rFonts w:ascii="Arial" w:hAnsi="Arial" w:cs="Arial"/>
          <w:color w:val="000000"/>
          <w:sz w:val="24"/>
          <w:szCs w:val="24"/>
        </w:rPr>
        <w:t xml:space="preserve">Für das Waschen </w:t>
      </w:r>
      <w:r w:rsidR="007A30B9" w:rsidRPr="004E5609">
        <w:rPr>
          <w:rFonts w:ascii="Arial" w:hAnsi="Arial" w:cs="Arial"/>
          <w:color w:val="000000"/>
          <w:sz w:val="24"/>
          <w:szCs w:val="24"/>
        </w:rPr>
        <w:t>ist</w:t>
      </w:r>
      <w:r w:rsidRPr="004E5609">
        <w:rPr>
          <w:rFonts w:ascii="Arial" w:hAnsi="Arial" w:cs="Arial"/>
          <w:color w:val="000000"/>
          <w:sz w:val="24"/>
          <w:szCs w:val="24"/>
        </w:rPr>
        <w:t xml:space="preserve"> die </w:t>
      </w:r>
      <w:r w:rsidR="009B4BD5" w:rsidRPr="004E5609">
        <w:rPr>
          <w:rFonts w:ascii="Arial" w:hAnsi="Arial" w:cs="Arial"/>
          <w:color w:val="000000"/>
          <w:sz w:val="24"/>
          <w:szCs w:val="24"/>
        </w:rPr>
        <w:t>Oberflächenspannung</w:t>
      </w:r>
      <w:r w:rsidRPr="004E5609">
        <w:rPr>
          <w:rFonts w:ascii="Arial" w:hAnsi="Arial" w:cs="Arial"/>
          <w:color w:val="000000"/>
          <w:sz w:val="24"/>
          <w:szCs w:val="24"/>
        </w:rPr>
        <w:t xml:space="preserve"> </w:t>
      </w:r>
      <w:r w:rsidR="007A30B9" w:rsidRPr="004E5609">
        <w:rPr>
          <w:rFonts w:ascii="Arial" w:hAnsi="Arial" w:cs="Arial"/>
          <w:color w:val="000000"/>
          <w:sz w:val="24"/>
          <w:szCs w:val="24"/>
        </w:rPr>
        <w:t xml:space="preserve">von </w:t>
      </w:r>
      <w:r w:rsidRPr="004E5609">
        <w:rPr>
          <w:rFonts w:ascii="Arial" w:hAnsi="Arial" w:cs="Arial"/>
          <w:color w:val="000000"/>
          <w:sz w:val="24"/>
          <w:szCs w:val="24"/>
        </w:rPr>
        <w:t xml:space="preserve">Bedeutung, da </w:t>
      </w:r>
      <w:r w:rsidR="007A30B9" w:rsidRPr="004E5609">
        <w:rPr>
          <w:rFonts w:ascii="Arial" w:hAnsi="Arial" w:cs="Arial"/>
          <w:color w:val="000000"/>
          <w:sz w:val="24"/>
          <w:szCs w:val="24"/>
        </w:rPr>
        <w:t xml:space="preserve">sie das </w:t>
      </w:r>
      <w:r w:rsidRPr="004E5609">
        <w:rPr>
          <w:rFonts w:ascii="Arial" w:hAnsi="Arial" w:cs="Arial"/>
          <w:color w:val="000000"/>
          <w:sz w:val="24"/>
          <w:szCs w:val="24"/>
        </w:rPr>
        <w:t xml:space="preserve">Eindringen </w:t>
      </w:r>
      <w:r w:rsidR="007A30B9" w:rsidRPr="004E5609">
        <w:rPr>
          <w:rFonts w:ascii="Arial" w:hAnsi="Arial" w:cs="Arial"/>
          <w:color w:val="000000"/>
          <w:sz w:val="24"/>
          <w:szCs w:val="24"/>
        </w:rPr>
        <w:t xml:space="preserve">des Wassers </w:t>
      </w:r>
      <w:r w:rsidRPr="004E5609">
        <w:rPr>
          <w:rFonts w:ascii="Arial" w:hAnsi="Arial" w:cs="Arial"/>
          <w:color w:val="000000"/>
          <w:sz w:val="24"/>
          <w:szCs w:val="24"/>
        </w:rPr>
        <w:t>in</w:t>
      </w:r>
      <w:r w:rsidR="007A30B9" w:rsidRPr="004E5609">
        <w:rPr>
          <w:rFonts w:ascii="Arial" w:hAnsi="Arial" w:cs="Arial"/>
          <w:color w:val="000000"/>
          <w:sz w:val="24"/>
          <w:szCs w:val="24"/>
        </w:rPr>
        <w:t xml:space="preserve"> die feinen Zwischenräume zwischen den Fasern des Gewebes e</w:t>
      </w:r>
      <w:r w:rsidR="007A30B9" w:rsidRPr="004E5609">
        <w:rPr>
          <w:rFonts w:ascii="Arial" w:hAnsi="Arial" w:cs="Arial"/>
          <w:color w:val="000000"/>
          <w:sz w:val="24"/>
          <w:szCs w:val="24"/>
        </w:rPr>
        <w:t>r</w:t>
      </w:r>
      <w:r w:rsidR="007A30B9" w:rsidRPr="004E5609">
        <w:rPr>
          <w:rFonts w:ascii="Arial" w:hAnsi="Arial" w:cs="Arial"/>
          <w:color w:val="000000"/>
          <w:sz w:val="24"/>
          <w:szCs w:val="24"/>
        </w:rPr>
        <w:t xml:space="preserve">schwert. </w:t>
      </w:r>
      <w:r w:rsidR="00A62D31" w:rsidRPr="004E5609">
        <w:rPr>
          <w:rFonts w:ascii="Arial" w:hAnsi="Arial" w:cs="Arial"/>
          <w:color w:val="000000"/>
          <w:sz w:val="24"/>
          <w:szCs w:val="24"/>
        </w:rPr>
        <w:t>Die in Waschmitteln enthaltenen Tenside schaffen Abhilfe, indem sie die Oberflächenspannung herabsetzen.</w:t>
      </w:r>
    </w:p>
    <w:p w:rsidR="00D867EF" w:rsidRPr="004E5609" w:rsidRDefault="00D867EF" w:rsidP="00BA7E81">
      <w:pPr>
        <w:pStyle w:val="Textkrper"/>
        <w:spacing w:before="60" w:after="60"/>
        <w:ind w:left="0" w:firstLine="0"/>
        <w:rPr>
          <w:rFonts w:ascii="Arial" w:hAnsi="Arial" w:cs="Arial"/>
          <w:color w:val="000000"/>
          <w:sz w:val="24"/>
          <w:szCs w:val="24"/>
        </w:rPr>
      </w:pPr>
      <w:r w:rsidRPr="004E5609">
        <w:rPr>
          <w:rFonts w:ascii="Arial" w:hAnsi="Arial" w:cs="Arial"/>
          <w:color w:val="000000"/>
          <w:sz w:val="24"/>
          <w:szCs w:val="24"/>
        </w:rPr>
        <w:t xml:space="preserve">Die eigentliche </w:t>
      </w:r>
      <w:r w:rsidRPr="004E5609">
        <w:rPr>
          <w:rFonts w:ascii="Arial" w:hAnsi="Arial" w:cs="Arial"/>
          <w:b/>
          <w:color w:val="000000"/>
          <w:sz w:val="24"/>
          <w:szCs w:val="24"/>
        </w:rPr>
        <w:t>Reinigungswirkung</w:t>
      </w:r>
      <w:r w:rsidRPr="004E5609">
        <w:rPr>
          <w:rFonts w:ascii="Arial" w:hAnsi="Arial" w:cs="Arial"/>
          <w:color w:val="000000"/>
          <w:sz w:val="24"/>
          <w:szCs w:val="24"/>
        </w:rPr>
        <w:t xml:space="preserve"> </w:t>
      </w:r>
      <w:r w:rsidR="0097763E" w:rsidRPr="004E5609">
        <w:rPr>
          <w:rFonts w:ascii="Arial" w:hAnsi="Arial" w:cs="Arial"/>
          <w:color w:val="000000"/>
          <w:sz w:val="24"/>
          <w:szCs w:val="24"/>
        </w:rPr>
        <w:t xml:space="preserve">der Tenside aber </w:t>
      </w:r>
      <w:r w:rsidRPr="004E5609">
        <w:rPr>
          <w:rFonts w:ascii="Arial" w:hAnsi="Arial" w:cs="Arial"/>
          <w:color w:val="000000"/>
          <w:sz w:val="24"/>
          <w:szCs w:val="24"/>
        </w:rPr>
        <w:t xml:space="preserve">besteht darin, dass Wasser, </w:t>
      </w:r>
      <w:r w:rsidR="0097763E" w:rsidRPr="004E5609">
        <w:rPr>
          <w:rFonts w:ascii="Arial" w:hAnsi="Arial" w:cs="Arial"/>
          <w:color w:val="000000"/>
          <w:sz w:val="24"/>
          <w:szCs w:val="24"/>
        </w:rPr>
        <w:t>welches allein</w:t>
      </w:r>
      <w:r w:rsidRPr="004E5609">
        <w:rPr>
          <w:rFonts w:ascii="Arial" w:hAnsi="Arial" w:cs="Arial"/>
          <w:color w:val="000000"/>
          <w:sz w:val="24"/>
          <w:szCs w:val="24"/>
        </w:rPr>
        <w:t xml:space="preserve"> nur hydrophile Stoffe löst,</w:t>
      </w:r>
      <w:r w:rsidR="0097763E" w:rsidRPr="004E5609">
        <w:rPr>
          <w:rFonts w:ascii="Arial" w:hAnsi="Arial" w:cs="Arial"/>
          <w:color w:val="000000"/>
          <w:sz w:val="24"/>
          <w:szCs w:val="24"/>
        </w:rPr>
        <w:t xml:space="preserve"> </w:t>
      </w:r>
      <w:r w:rsidRPr="004E5609">
        <w:rPr>
          <w:rFonts w:ascii="Arial" w:hAnsi="Arial" w:cs="Arial"/>
          <w:color w:val="000000"/>
          <w:sz w:val="24"/>
          <w:szCs w:val="24"/>
        </w:rPr>
        <w:t>lipophilen Schmutz entfernen kann</w:t>
      </w:r>
      <w:r w:rsidR="00694C37" w:rsidRPr="004E5609">
        <w:rPr>
          <w:rFonts w:ascii="Arial" w:hAnsi="Arial" w:cs="Arial"/>
          <w:color w:val="000000"/>
          <w:sz w:val="24"/>
          <w:szCs w:val="24"/>
        </w:rPr>
        <w:t xml:space="preserve">, </w:t>
      </w:r>
      <w:r w:rsidR="0097763E" w:rsidRPr="004E5609">
        <w:rPr>
          <w:rFonts w:ascii="Arial" w:hAnsi="Arial" w:cs="Arial"/>
          <w:color w:val="000000"/>
          <w:sz w:val="24"/>
          <w:szCs w:val="24"/>
        </w:rPr>
        <w:t>sofern</w:t>
      </w:r>
      <w:r w:rsidR="00694C37" w:rsidRPr="004E5609">
        <w:rPr>
          <w:rFonts w:ascii="Arial" w:hAnsi="Arial" w:cs="Arial"/>
          <w:color w:val="000000"/>
          <w:sz w:val="24"/>
          <w:szCs w:val="24"/>
        </w:rPr>
        <w:t xml:space="preserve"> es Tenside enthält</w:t>
      </w:r>
      <w:r w:rsidRPr="004E5609">
        <w:rPr>
          <w:rFonts w:ascii="Arial" w:hAnsi="Arial" w:cs="Arial"/>
          <w:color w:val="000000"/>
          <w:sz w:val="24"/>
          <w:szCs w:val="24"/>
        </w:rPr>
        <w:t xml:space="preserve">. </w:t>
      </w:r>
      <w:r w:rsidR="00804EC2" w:rsidRPr="004E5609">
        <w:rPr>
          <w:rFonts w:ascii="Arial" w:hAnsi="Arial" w:cs="Arial"/>
          <w:color w:val="000000"/>
          <w:sz w:val="24"/>
          <w:szCs w:val="24"/>
        </w:rPr>
        <w:t>Die</w:t>
      </w:r>
      <w:r w:rsidR="00BD10E5" w:rsidRPr="004E5609">
        <w:rPr>
          <w:rFonts w:ascii="Arial" w:hAnsi="Arial" w:cs="Arial"/>
          <w:color w:val="000000"/>
          <w:sz w:val="24"/>
          <w:szCs w:val="24"/>
        </w:rPr>
        <w:t xml:space="preserve"> folgende</w:t>
      </w:r>
      <w:r w:rsidR="00804EC2" w:rsidRPr="004E5609">
        <w:rPr>
          <w:rFonts w:ascii="Arial" w:hAnsi="Arial" w:cs="Arial"/>
          <w:color w:val="000000"/>
          <w:sz w:val="24"/>
          <w:szCs w:val="24"/>
        </w:rPr>
        <w:t xml:space="preserve"> Darstellung</w:t>
      </w:r>
      <w:r w:rsidR="00CE6064" w:rsidRPr="004E5609">
        <w:rPr>
          <w:rStyle w:val="Funotenzeichen"/>
          <w:rFonts w:ascii="Arial" w:hAnsi="Arial" w:cs="Arial"/>
          <w:color w:val="000000"/>
          <w:sz w:val="24"/>
          <w:szCs w:val="24"/>
        </w:rPr>
        <w:footnoteReference w:id="2"/>
      </w:r>
      <w:r w:rsidR="00804EC2" w:rsidRPr="004E5609">
        <w:rPr>
          <w:rFonts w:ascii="Arial" w:hAnsi="Arial" w:cs="Arial"/>
          <w:color w:val="000000"/>
          <w:sz w:val="24"/>
          <w:szCs w:val="24"/>
        </w:rPr>
        <w:t xml:space="preserve"> illustriert dies:</w:t>
      </w:r>
      <w:r w:rsidR="00BD10E5" w:rsidRPr="004E5609">
        <w:rPr>
          <w:rFonts w:ascii="Arial" w:hAnsi="Arial" w:cs="Arial"/>
          <w:color w:val="000000"/>
          <w:sz w:val="24"/>
          <w:szCs w:val="24"/>
        </w:rPr>
        <w:t xml:space="preserve"> </w:t>
      </w:r>
      <w:r w:rsidR="00804EC2" w:rsidRPr="004E5609">
        <w:rPr>
          <w:rFonts w:ascii="Arial" w:hAnsi="Arial" w:cs="Arial"/>
          <w:color w:val="000000"/>
          <w:sz w:val="24"/>
          <w:szCs w:val="24"/>
        </w:rPr>
        <w:t>d</w:t>
      </w:r>
      <w:r w:rsidR="00694C37" w:rsidRPr="004E5609">
        <w:rPr>
          <w:rFonts w:ascii="Arial" w:hAnsi="Arial" w:cs="Arial"/>
          <w:color w:val="000000"/>
          <w:sz w:val="24"/>
          <w:szCs w:val="24"/>
        </w:rPr>
        <w:t xml:space="preserve">ie Tensidteilchen umgeben die </w:t>
      </w:r>
      <w:r w:rsidR="00804EC2" w:rsidRPr="004E5609">
        <w:rPr>
          <w:rFonts w:ascii="Arial" w:hAnsi="Arial" w:cs="Arial"/>
          <w:color w:val="000000"/>
          <w:sz w:val="24"/>
          <w:szCs w:val="24"/>
        </w:rPr>
        <w:t>flüssigen Fetttropfen und die festen</w:t>
      </w:r>
      <w:r w:rsidR="00694C37" w:rsidRPr="004E5609">
        <w:rPr>
          <w:rFonts w:ascii="Arial" w:hAnsi="Arial" w:cs="Arial"/>
          <w:color w:val="000000"/>
          <w:sz w:val="24"/>
          <w:szCs w:val="24"/>
        </w:rPr>
        <w:t xml:space="preserve"> </w:t>
      </w:r>
      <w:r w:rsidR="00BD10E5" w:rsidRPr="004E5609">
        <w:rPr>
          <w:rFonts w:ascii="Arial" w:hAnsi="Arial" w:cs="Arial"/>
          <w:color w:val="000000"/>
          <w:sz w:val="24"/>
          <w:szCs w:val="24"/>
        </w:rPr>
        <w:t>lipophilen Schmutzpartikel so, dass die lipoph</w:t>
      </w:r>
      <w:r w:rsidR="00BD10E5" w:rsidRPr="004E5609">
        <w:rPr>
          <w:rFonts w:ascii="Arial" w:hAnsi="Arial" w:cs="Arial"/>
          <w:color w:val="000000"/>
          <w:sz w:val="24"/>
          <w:szCs w:val="24"/>
        </w:rPr>
        <w:t>i</w:t>
      </w:r>
      <w:r w:rsidR="00BD10E5" w:rsidRPr="004E5609">
        <w:rPr>
          <w:rFonts w:ascii="Arial" w:hAnsi="Arial" w:cs="Arial"/>
          <w:color w:val="000000"/>
          <w:sz w:val="24"/>
          <w:szCs w:val="24"/>
        </w:rPr>
        <w:t>len „Schwänze“ an de</w:t>
      </w:r>
      <w:r w:rsidR="00804EC2" w:rsidRPr="004E5609">
        <w:rPr>
          <w:rFonts w:ascii="Arial" w:hAnsi="Arial" w:cs="Arial"/>
          <w:color w:val="000000"/>
          <w:sz w:val="24"/>
          <w:szCs w:val="24"/>
        </w:rPr>
        <w:t>ren Oberfläche binden und</w:t>
      </w:r>
      <w:r w:rsidR="00BD10E5" w:rsidRPr="004E5609">
        <w:rPr>
          <w:rFonts w:ascii="Arial" w:hAnsi="Arial" w:cs="Arial"/>
          <w:color w:val="000000"/>
          <w:sz w:val="24"/>
          <w:szCs w:val="24"/>
        </w:rPr>
        <w:t xml:space="preserve"> die hydrophilen „Köpfe“ nach aussen abstehen</w:t>
      </w:r>
      <w:r w:rsidR="00804EC2" w:rsidRPr="004E5609">
        <w:rPr>
          <w:rFonts w:ascii="Arial" w:hAnsi="Arial" w:cs="Arial"/>
          <w:color w:val="000000"/>
          <w:sz w:val="24"/>
          <w:szCs w:val="24"/>
        </w:rPr>
        <w:t xml:space="preserve">, so dass die derart </w:t>
      </w:r>
      <w:r w:rsidR="00BD10E5" w:rsidRPr="004E5609">
        <w:rPr>
          <w:rFonts w:ascii="Arial" w:hAnsi="Arial" w:cs="Arial"/>
          <w:color w:val="000000"/>
          <w:sz w:val="24"/>
          <w:szCs w:val="24"/>
        </w:rPr>
        <w:t>„eingepackte</w:t>
      </w:r>
      <w:r w:rsidR="00804EC2" w:rsidRPr="004E5609">
        <w:rPr>
          <w:rFonts w:ascii="Arial" w:hAnsi="Arial" w:cs="Arial"/>
          <w:color w:val="000000"/>
          <w:sz w:val="24"/>
          <w:szCs w:val="24"/>
        </w:rPr>
        <w:t>n</w:t>
      </w:r>
      <w:r w:rsidR="00BD10E5" w:rsidRPr="004E5609">
        <w:rPr>
          <w:rFonts w:ascii="Arial" w:hAnsi="Arial" w:cs="Arial"/>
          <w:color w:val="000000"/>
          <w:sz w:val="24"/>
          <w:szCs w:val="24"/>
        </w:rPr>
        <w:t>“ Partikel eine hydrophile Oberfläche er</w:t>
      </w:r>
      <w:r w:rsidR="00804EC2" w:rsidRPr="004E5609">
        <w:rPr>
          <w:rFonts w:ascii="Arial" w:hAnsi="Arial" w:cs="Arial"/>
          <w:color w:val="000000"/>
          <w:sz w:val="24"/>
          <w:szCs w:val="24"/>
        </w:rPr>
        <w:t>ha</w:t>
      </w:r>
      <w:r w:rsidR="00804EC2" w:rsidRPr="004E5609">
        <w:rPr>
          <w:rFonts w:ascii="Arial" w:hAnsi="Arial" w:cs="Arial"/>
          <w:color w:val="000000"/>
          <w:sz w:val="24"/>
          <w:szCs w:val="24"/>
        </w:rPr>
        <w:t>l</w:t>
      </w:r>
      <w:r w:rsidR="00804EC2" w:rsidRPr="004E5609">
        <w:rPr>
          <w:rFonts w:ascii="Arial" w:hAnsi="Arial" w:cs="Arial"/>
          <w:color w:val="000000"/>
          <w:sz w:val="24"/>
          <w:szCs w:val="24"/>
        </w:rPr>
        <w:t>ten. D</w:t>
      </w:r>
      <w:r w:rsidR="00BD10E5" w:rsidRPr="004E5609">
        <w:rPr>
          <w:rFonts w:ascii="Arial" w:hAnsi="Arial" w:cs="Arial"/>
          <w:color w:val="000000"/>
          <w:sz w:val="24"/>
          <w:szCs w:val="24"/>
        </w:rPr>
        <w:t xml:space="preserve">adurch </w:t>
      </w:r>
      <w:r w:rsidR="00804EC2" w:rsidRPr="004E5609">
        <w:rPr>
          <w:rFonts w:ascii="Arial" w:hAnsi="Arial" w:cs="Arial"/>
          <w:color w:val="000000"/>
          <w:sz w:val="24"/>
          <w:szCs w:val="24"/>
        </w:rPr>
        <w:t>werden</w:t>
      </w:r>
      <w:r w:rsidR="00BD10E5" w:rsidRPr="004E5609">
        <w:rPr>
          <w:rFonts w:ascii="Arial" w:hAnsi="Arial" w:cs="Arial"/>
          <w:color w:val="000000"/>
          <w:sz w:val="24"/>
          <w:szCs w:val="24"/>
        </w:rPr>
        <w:t xml:space="preserve"> die </w:t>
      </w:r>
      <w:r w:rsidR="00804EC2" w:rsidRPr="004E5609">
        <w:rPr>
          <w:rFonts w:ascii="Arial" w:hAnsi="Arial" w:cs="Arial"/>
          <w:color w:val="000000"/>
          <w:sz w:val="24"/>
          <w:szCs w:val="24"/>
        </w:rPr>
        <w:t>Fetttropfen</w:t>
      </w:r>
      <w:r w:rsidR="00BD10E5" w:rsidRPr="004E5609">
        <w:rPr>
          <w:rFonts w:ascii="Arial" w:hAnsi="Arial" w:cs="Arial"/>
          <w:color w:val="000000"/>
          <w:sz w:val="24"/>
          <w:szCs w:val="24"/>
        </w:rPr>
        <w:t xml:space="preserve"> </w:t>
      </w:r>
      <w:r w:rsidR="00804EC2" w:rsidRPr="004E5609">
        <w:rPr>
          <w:rFonts w:ascii="Arial" w:hAnsi="Arial" w:cs="Arial"/>
          <w:b/>
          <w:color w:val="000000"/>
          <w:sz w:val="24"/>
          <w:szCs w:val="24"/>
        </w:rPr>
        <w:t>emulgiert</w:t>
      </w:r>
      <w:r w:rsidR="00804EC2" w:rsidRPr="004E5609">
        <w:rPr>
          <w:rStyle w:val="Funotenzeichen"/>
          <w:rFonts w:ascii="Arial" w:hAnsi="Arial" w:cs="Arial"/>
          <w:color w:val="000000"/>
          <w:sz w:val="24"/>
          <w:szCs w:val="24"/>
        </w:rPr>
        <w:footnoteReference w:id="3"/>
      </w:r>
      <w:r w:rsidR="00BD10E5" w:rsidRPr="004E5609">
        <w:rPr>
          <w:rFonts w:ascii="Arial" w:hAnsi="Arial" w:cs="Arial"/>
          <w:color w:val="000000"/>
          <w:sz w:val="24"/>
          <w:szCs w:val="24"/>
        </w:rPr>
        <w:t xml:space="preserve"> </w:t>
      </w:r>
      <w:r w:rsidR="00804EC2" w:rsidRPr="004E5609">
        <w:rPr>
          <w:rFonts w:ascii="Arial" w:hAnsi="Arial" w:cs="Arial"/>
          <w:color w:val="000000"/>
          <w:sz w:val="24"/>
          <w:szCs w:val="24"/>
        </w:rPr>
        <w:t xml:space="preserve">und die festen Schmutzpartikel </w:t>
      </w:r>
      <w:r w:rsidR="00804EC2" w:rsidRPr="004E5609">
        <w:rPr>
          <w:rFonts w:ascii="Arial" w:hAnsi="Arial" w:cs="Arial"/>
          <w:b/>
          <w:color w:val="000000"/>
          <w:sz w:val="24"/>
          <w:szCs w:val="24"/>
        </w:rPr>
        <w:t>su</w:t>
      </w:r>
      <w:r w:rsidR="00804EC2" w:rsidRPr="004E5609">
        <w:rPr>
          <w:rFonts w:ascii="Arial" w:hAnsi="Arial" w:cs="Arial"/>
          <w:b/>
          <w:color w:val="000000"/>
          <w:sz w:val="24"/>
          <w:szCs w:val="24"/>
        </w:rPr>
        <w:t>s</w:t>
      </w:r>
      <w:r w:rsidR="00804EC2" w:rsidRPr="004E5609">
        <w:rPr>
          <w:rFonts w:ascii="Arial" w:hAnsi="Arial" w:cs="Arial"/>
          <w:b/>
          <w:color w:val="000000"/>
          <w:sz w:val="24"/>
          <w:szCs w:val="24"/>
        </w:rPr>
        <w:t>pendiert</w:t>
      </w:r>
      <w:r w:rsidR="00804EC2" w:rsidRPr="004E5609">
        <w:rPr>
          <w:rStyle w:val="Funotenzeichen"/>
          <w:rFonts w:ascii="Arial" w:hAnsi="Arial" w:cs="Arial"/>
          <w:color w:val="000000"/>
          <w:sz w:val="24"/>
          <w:szCs w:val="24"/>
        </w:rPr>
        <w:footnoteReference w:id="4"/>
      </w:r>
      <w:r w:rsidR="00BD10E5" w:rsidRPr="004E5609">
        <w:rPr>
          <w:rFonts w:ascii="Arial" w:hAnsi="Arial" w:cs="Arial"/>
          <w:color w:val="000000"/>
          <w:sz w:val="24"/>
          <w:szCs w:val="24"/>
        </w:rPr>
        <w:t>.</w:t>
      </w:r>
      <w:r w:rsidR="00694C37" w:rsidRPr="004E5609">
        <w:rPr>
          <w:rFonts w:ascii="Arial" w:hAnsi="Arial" w:cs="Arial"/>
          <w:color w:val="000000"/>
          <w:sz w:val="24"/>
          <w:szCs w:val="24"/>
        </w:rPr>
        <w:t xml:space="preserve"> </w:t>
      </w:r>
      <w:r w:rsidR="00BD10E5" w:rsidRPr="004E5609">
        <w:rPr>
          <w:rFonts w:ascii="Arial" w:hAnsi="Arial" w:cs="Arial"/>
          <w:color w:val="000000"/>
          <w:sz w:val="24"/>
          <w:szCs w:val="24"/>
        </w:rPr>
        <w:t>Dass flüssige Fetttropfen sich nicht zu grösseren vereinen, liegt daran, dass ihre Oberfläche durch Tensidteilchen stabilisiert ist; ausserdem stossen sich bei ion</w:t>
      </w:r>
      <w:r w:rsidR="00BD10E5" w:rsidRPr="004E5609">
        <w:rPr>
          <w:rFonts w:ascii="Arial" w:hAnsi="Arial" w:cs="Arial"/>
          <w:color w:val="000000"/>
          <w:sz w:val="24"/>
          <w:szCs w:val="24"/>
        </w:rPr>
        <w:t>i</w:t>
      </w:r>
      <w:r w:rsidR="00BD10E5" w:rsidRPr="004E5609">
        <w:rPr>
          <w:rFonts w:ascii="Arial" w:hAnsi="Arial" w:cs="Arial"/>
          <w:color w:val="000000"/>
          <w:sz w:val="24"/>
          <w:szCs w:val="24"/>
        </w:rPr>
        <w:t xml:space="preserve">schen Tensiden die Tropfen </w:t>
      </w:r>
      <w:r w:rsidR="00804EC2" w:rsidRPr="004E5609">
        <w:rPr>
          <w:rFonts w:ascii="Arial" w:hAnsi="Arial" w:cs="Arial"/>
          <w:color w:val="000000"/>
          <w:sz w:val="24"/>
          <w:szCs w:val="24"/>
        </w:rPr>
        <w:t xml:space="preserve">aufgrund ihrer gleichnamigen elektrischen Ladung </w:t>
      </w:r>
      <w:r w:rsidR="00BD10E5" w:rsidRPr="004E5609">
        <w:rPr>
          <w:rFonts w:ascii="Arial" w:hAnsi="Arial" w:cs="Arial"/>
          <w:color w:val="000000"/>
          <w:sz w:val="24"/>
          <w:szCs w:val="24"/>
        </w:rPr>
        <w:t>ab.</w:t>
      </w:r>
    </w:p>
    <w:p w:rsidR="003056EC" w:rsidRDefault="00311879" w:rsidP="002D34E1">
      <w:pPr>
        <w:pStyle w:val="Textkrper"/>
        <w:ind w:left="0" w:firstLine="0"/>
        <w:rPr>
          <w:rFonts w:ascii="Arial" w:hAnsi="Arial" w:cs="Arial"/>
          <w:color w:val="000000"/>
          <w:sz w:val="24"/>
          <w:szCs w:val="24"/>
        </w:rPr>
      </w:pPr>
      <w:r w:rsidRPr="007E0B93">
        <w:rPr>
          <w:rFonts w:ascii="Arial" w:hAnsi="Arial" w:cs="Arial"/>
          <w:color w:val="000000"/>
          <w:sz w:val="24"/>
          <w:szCs w:val="24"/>
        </w:rPr>
        <w:lastRenderedPageBreak/>
        <w:pict>
          <v:shape id="_x0000_i1026" type="#_x0000_t75" style="width:468pt;height:231.75pt">
            <v:imagedata r:id="rId12" o:title="Tenside Baars bearbeitet grau"/>
          </v:shape>
        </w:pict>
      </w:r>
    </w:p>
    <w:p w:rsidR="002D34E1" w:rsidRPr="004E5609" w:rsidRDefault="005F4C58" w:rsidP="002D34E1">
      <w:pPr>
        <w:pStyle w:val="Textkrper"/>
        <w:ind w:left="0" w:firstLine="0"/>
        <w:rPr>
          <w:rFonts w:ascii="Arial" w:hAnsi="Arial" w:cs="Arial"/>
          <w:color w:val="000000"/>
          <w:sz w:val="24"/>
          <w:szCs w:val="24"/>
        </w:rPr>
      </w:pPr>
      <w:r w:rsidRPr="004E5609">
        <w:rPr>
          <w:rFonts w:ascii="Arial" w:hAnsi="Arial" w:cs="Arial"/>
          <w:color w:val="000000"/>
          <w:sz w:val="24"/>
          <w:szCs w:val="24"/>
        </w:rPr>
        <w:t xml:space="preserve">Auch die Schaumbildung ist eine Folge der gesenkten Oberflächenspannung. </w:t>
      </w:r>
      <w:r w:rsidR="007C14B9" w:rsidRPr="004E5609">
        <w:rPr>
          <w:rFonts w:ascii="Arial" w:hAnsi="Arial" w:cs="Arial"/>
          <w:color w:val="000000"/>
          <w:sz w:val="24"/>
          <w:szCs w:val="24"/>
        </w:rPr>
        <w:t>Die Bi</w:t>
      </w:r>
      <w:r w:rsidR="007C14B9" w:rsidRPr="004E5609">
        <w:rPr>
          <w:rFonts w:ascii="Arial" w:hAnsi="Arial" w:cs="Arial"/>
          <w:color w:val="000000"/>
          <w:sz w:val="24"/>
          <w:szCs w:val="24"/>
        </w:rPr>
        <w:t>l</w:t>
      </w:r>
      <w:r w:rsidR="007C14B9" w:rsidRPr="004E5609">
        <w:rPr>
          <w:rFonts w:ascii="Arial" w:hAnsi="Arial" w:cs="Arial"/>
          <w:color w:val="000000"/>
          <w:sz w:val="24"/>
          <w:szCs w:val="24"/>
        </w:rPr>
        <w:t>dung von Schaumblasen vergrössert die Oberfläche der Flüssigkeit stark</w:t>
      </w:r>
      <w:r w:rsidR="001D5FFF" w:rsidRPr="004E5609">
        <w:rPr>
          <w:rFonts w:ascii="Arial" w:hAnsi="Arial" w:cs="Arial"/>
          <w:color w:val="000000"/>
          <w:sz w:val="24"/>
          <w:szCs w:val="24"/>
        </w:rPr>
        <w:t>;</w:t>
      </w:r>
      <w:r w:rsidR="007C14B9" w:rsidRPr="004E5609">
        <w:rPr>
          <w:rFonts w:ascii="Arial" w:hAnsi="Arial" w:cs="Arial"/>
          <w:color w:val="000000"/>
          <w:sz w:val="24"/>
          <w:szCs w:val="24"/>
        </w:rPr>
        <w:t xml:space="preserve"> indem Te</w:t>
      </w:r>
      <w:r w:rsidR="007C14B9" w:rsidRPr="004E5609">
        <w:rPr>
          <w:rFonts w:ascii="Arial" w:hAnsi="Arial" w:cs="Arial"/>
          <w:color w:val="000000"/>
          <w:sz w:val="24"/>
          <w:szCs w:val="24"/>
        </w:rPr>
        <w:t>n</w:t>
      </w:r>
      <w:r w:rsidR="007C14B9" w:rsidRPr="004E5609">
        <w:rPr>
          <w:rFonts w:ascii="Arial" w:hAnsi="Arial" w:cs="Arial"/>
          <w:color w:val="000000"/>
          <w:sz w:val="24"/>
          <w:szCs w:val="24"/>
        </w:rPr>
        <w:t>sidteilchen sich an diese Oberflächen anlagern, stabilisieren sie sie.</w:t>
      </w:r>
      <w:r w:rsidR="00CC612D" w:rsidRPr="004E5609">
        <w:rPr>
          <w:rFonts w:ascii="Arial" w:hAnsi="Arial" w:cs="Arial"/>
          <w:color w:val="000000"/>
          <w:sz w:val="24"/>
          <w:szCs w:val="24"/>
        </w:rPr>
        <w:t xml:space="preserve"> Die Haut, die eine Blase umschliesst, besteht aus einem dün</w:t>
      </w:r>
      <w:r w:rsidR="005D1DD4" w:rsidRPr="004E5609">
        <w:rPr>
          <w:rFonts w:ascii="Arial" w:hAnsi="Arial" w:cs="Arial"/>
          <w:color w:val="000000"/>
          <w:sz w:val="24"/>
          <w:szCs w:val="24"/>
        </w:rPr>
        <w:t>nen Wasserfilm, der beidseitig</w:t>
      </w:r>
      <w:r w:rsidR="00CC612D" w:rsidRPr="004E5609">
        <w:rPr>
          <w:rFonts w:ascii="Arial" w:hAnsi="Arial" w:cs="Arial"/>
          <w:color w:val="000000"/>
          <w:sz w:val="24"/>
          <w:szCs w:val="24"/>
        </w:rPr>
        <w:t xml:space="preserve"> mit Tensidtei</w:t>
      </w:r>
      <w:r w:rsidR="00CC612D" w:rsidRPr="004E5609">
        <w:rPr>
          <w:rFonts w:ascii="Arial" w:hAnsi="Arial" w:cs="Arial"/>
          <w:color w:val="000000"/>
          <w:sz w:val="24"/>
          <w:szCs w:val="24"/>
        </w:rPr>
        <w:t>l</w:t>
      </w:r>
      <w:r w:rsidR="00CC612D" w:rsidRPr="004E5609">
        <w:rPr>
          <w:rFonts w:ascii="Arial" w:hAnsi="Arial" w:cs="Arial"/>
          <w:color w:val="000000"/>
          <w:sz w:val="24"/>
          <w:szCs w:val="24"/>
        </w:rPr>
        <w:t>chen besetzt ist.</w:t>
      </w:r>
    </w:p>
    <w:p w:rsidR="00A3543E" w:rsidRPr="004E5609" w:rsidRDefault="00A3543E" w:rsidP="00D867EF">
      <w:pPr>
        <w:pStyle w:val="Textkrper"/>
        <w:ind w:left="0" w:firstLine="0"/>
        <w:rPr>
          <w:rFonts w:ascii="Arial" w:hAnsi="Arial" w:cs="Arial"/>
          <w:color w:val="000000"/>
          <w:sz w:val="24"/>
          <w:szCs w:val="24"/>
        </w:rPr>
      </w:pPr>
      <w:r w:rsidRPr="004E5609">
        <w:rPr>
          <w:rFonts w:ascii="Arial" w:hAnsi="Arial" w:cs="Arial"/>
          <w:color w:val="000000"/>
          <w:sz w:val="24"/>
          <w:szCs w:val="24"/>
        </w:rPr>
        <w:t>Tenside findet man nicht nur in Wasch- und Reinigungsmitteln. Beim folgenden Be</w:t>
      </w:r>
      <w:r w:rsidRPr="004E5609">
        <w:rPr>
          <w:rFonts w:ascii="Arial" w:hAnsi="Arial" w:cs="Arial"/>
          <w:color w:val="000000"/>
          <w:sz w:val="24"/>
          <w:szCs w:val="24"/>
        </w:rPr>
        <w:t>i</w:t>
      </w:r>
      <w:r w:rsidRPr="004E5609">
        <w:rPr>
          <w:rFonts w:ascii="Arial" w:hAnsi="Arial" w:cs="Arial"/>
          <w:color w:val="000000"/>
          <w:sz w:val="24"/>
          <w:szCs w:val="24"/>
        </w:rPr>
        <w:t>spiel handelt es sich um ein nichtionisches Tensid, welches Bestandteil biologischer M</w:t>
      </w:r>
      <w:r w:rsidR="00CC612D" w:rsidRPr="004E5609">
        <w:rPr>
          <w:rFonts w:ascii="Arial" w:hAnsi="Arial" w:cs="Arial"/>
          <w:color w:val="000000"/>
          <w:sz w:val="24"/>
          <w:szCs w:val="24"/>
        </w:rPr>
        <w:t>embranen ist; ausserdem wird es</w:t>
      </w:r>
      <w:r w:rsidRPr="004E5609">
        <w:rPr>
          <w:rFonts w:ascii="Arial" w:hAnsi="Arial" w:cs="Arial"/>
          <w:color w:val="000000"/>
          <w:sz w:val="24"/>
          <w:szCs w:val="24"/>
        </w:rPr>
        <w:t xml:space="preserve"> in gewissen Lebensmitteln als Emulgator verwe</w:t>
      </w:r>
      <w:r w:rsidRPr="004E5609">
        <w:rPr>
          <w:rFonts w:ascii="Arial" w:hAnsi="Arial" w:cs="Arial"/>
          <w:color w:val="000000"/>
          <w:sz w:val="24"/>
          <w:szCs w:val="24"/>
        </w:rPr>
        <w:t>n</w:t>
      </w:r>
      <w:r w:rsidRPr="004E5609">
        <w:rPr>
          <w:rFonts w:ascii="Arial" w:hAnsi="Arial" w:cs="Arial"/>
          <w:color w:val="000000"/>
          <w:sz w:val="24"/>
          <w:szCs w:val="24"/>
        </w:rPr>
        <w:t>det:</w:t>
      </w:r>
    </w:p>
    <w:p w:rsidR="00A3543E" w:rsidRPr="004E5609" w:rsidRDefault="007E0B93" w:rsidP="00A3543E">
      <w:pPr>
        <w:pStyle w:val="Textkrper"/>
        <w:rPr>
          <w:rFonts w:ascii="Arial" w:hAnsi="Arial" w:cs="Arial"/>
          <w:color w:val="000000"/>
        </w:rPr>
      </w:pPr>
      <w:r w:rsidRPr="007E0B93">
        <w:rPr>
          <w:rFonts w:ascii="Arial" w:hAnsi="Arial" w:cs="Arial"/>
          <w:color w:val="000000"/>
        </w:rPr>
        <w:pict>
          <v:shape id="_x0000_i1027" type="#_x0000_t75" style="width:461.25pt;height:82.15pt">
            <v:imagedata r:id="rId13" o:title=""/>
          </v:shape>
        </w:pict>
      </w:r>
    </w:p>
    <w:p w:rsidR="00A3543E" w:rsidRPr="004E5609" w:rsidRDefault="00A3543E" w:rsidP="00A3543E">
      <w:pPr>
        <w:pStyle w:val="Textkrper"/>
        <w:rPr>
          <w:rFonts w:ascii="Arial" w:hAnsi="Arial" w:cs="Arial"/>
          <w:color w:val="000000"/>
        </w:rPr>
      </w:pPr>
    </w:p>
    <w:p w:rsidR="008821AA" w:rsidRPr="004E5609" w:rsidRDefault="00085686">
      <w:pPr>
        <w:shd w:val="pct12" w:color="auto" w:fill="auto"/>
        <w:ind w:left="567" w:hanging="567"/>
        <w:rPr>
          <w:rFonts w:ascii="Arial" w:hAnsi="Arial" w:cs="Arial"/>
          <w:b/>
          <w:color w:val="000000"/>
          <w:sz w:val="44"/>
        </w:rPr>
      </w:pPr>
      <w:r w:rsidRPr="004E5609">
        <w:rPr>
          <w:rFonts w:ascii="Arial" w:hAnsi="Arial" w:cs="Arial"/>
          <w:b/>
          <w:color w:val="000000"/>
          <w:sz w:val="44"/>
        </w:rPr>
        <w:t>2</w:t>
      </w:r>
      <w:r w:rsidR="008821AA" w:rsidRPr="004E5609">
        <w:rPr>
          <w:rFonts w:ascii="Arial" w:hAnsi="Arial" w:cs="Arial"/>
          <w:b/>
          <w:color w:val="000000"/>
          <w:sz w:val="44"/>
        </w:rPr>
        <w:t>.</w:t>
      </w:r>
      <w:r w:rsidR="008821AA" w:rsidRPr="004E5609">
        <w:rPr>
          <w:rFonts w:ascii="Arial" w:hAnsi="Arial" w:cs="Arial"/>
          <w:b/>
          <w:color w:val="000000"/>
          <w:sz w:val="44"/>
        </w:rPr>
        <w:tab/>
        <w:t>Wasserhärte</w:t>
      </w:r>
    </w:p>
    <w:p w:rsidR="00723AFF" w:rsidRPr="004E5609" w:rsidRDefault="00723AFF" w:rsidP="00723AFF">
      <w:pPr>
        <w:spacing w:before="60" w:after="60"/>
        <w:jc w:val="both"/>
        <w:rPr>
          <w:rFonts w:ascii="Arial" w:hAnsi="Arial" w:cs="Arial"/>
          <w:color w:val="000000"/>
        </w:rPr>
      </w:pPr>
    </w:p>
    <w:p w:rsidR="008821AA" w:rsidRPr="004E5609" w:rsidRDefault="008821AA">
      <w:pPr>
        <w:spacing w:before="60" w:after="60"/>
        <w:jc w:val="both"/>
        <w:rPr>
          <w:rFonts w:ascii="Arial" w:hAnsi="Arial" w:cs="Arial"/>
          <w:color w:val="000000"/>
        </w:rPr>
      </w:pPr>
      <w:r w:rsidRPr="004E5609">
        <w:rPr>
          <w:rFonts w:ascii="Arial" w:hAnsi="Arial" w:cs="Arial"/>
          <w:color w:val="000000"/>
        </w:rPr>
        <w:t xml:space="preserve">Um die Wirkungsweise gewisser Waschmittelkomponenten zu verstehen, sind einige Grundkenntnisse über die sog. Härte des Wassers von Vorteil. Deshalb </w:t>
      </w:r>
      <w:r w:rsidR="009E4A61">
        <w:rPr>
          <w:rFonts w:ascii="Arial" w:hAnsi="Arial" w:cs="Arial"/>
          <w:color w:val="000000"/>
        </w:rPr>
        <w:t>wird hier in dieses Thema eingeführt</w:t>
      </w:r>
      <w:r w:rsidRPr="004E5609">
        <w:rPr>
          <w:rFonts w:ascii="Arial" w:hAnsi="Arial" w:cs="Arial"/>
          <w:color w:val="000000"/>
        </w:rPr>
        <w:t>.</w:t>
      </w:r>
    </w:p>
    <w:p w:rsidR="008821AA" w:rsidRPr="004E5609" w:rsidRDefault="008821AA">
      <w:pPr>
        <w:jc w:val="both"/>
        <w:rPr>
          <w:rFonts w:ascii="Arial" w:hAnsi="Arial" w:cs="Arial"/>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Entstehung, Definition, Einheiten</w:t>
      </w:r>
    </w:p>
    <w:p w:rsidR="008821AA" w:rsidRPr="004E5609" w:rsidRDefault="008821AA">
      <w:pPr>
        <w:spacing w:before="60" w:after="60"/>
        <w:jc w:val="both"/>
        <w:rPr>
          <w:rFonts w:ascii="Arial" w:hAnsi="Arial" w:cs="Arial"/>
          <w:color w:val="000000"/>
        </w:rPr>
      </w:pPr>
      <w:r w:rsidRPr="004E5609">
        <w:rPr>
          <w:rFonts w:ascii="Arial" w:hAnsi="Arial" w:cs="Arial"/>
          <w:color w:val="000000"/>
        </w:rPr>
        <w:t xml:space="preserve">Das Wasser in ober- und unterirdischen Gewässern enthält stets gelöste Salze, die aus dem Boden stammen. Bei unseren Böden handelt es sich grösstenteils um </w:t>
      </w:r>
      <w:r w:rsidR="00667E37" w:rsidRPr="004E5609">
        <w:rPr>
          <w:rFonts w:ascii="Arial" w:hAnsi="Arial" w:cs="Arial"/>
          <w:color w:val="000000"/>
        </w:rPr>
        <w:t xml:space="preserve">die Ionen </w:t>
      </w:r>
      <w:r w:rsidRPr="004E5609">
        <w:rPr>
          <w:rFonts w:ascii="Arial" w:hAnsi="Arial" w:cs="Arial"/>
          <w:color w:val="000000"/>
        </w:rPr>
        <w:t>Ca</w:t>
      </w:r>
      <w:r w:rsidRPr="004E5609">
        <w:rPr>
          <w:rFonts w:ascii="Arial" w:hAnsi="Arial" w:cs="Arial"/>
          <w:color w:val="000000"/>
          <w:vertAlign w:val="superscript"/>
        </w:rPr>
        <w:t>2+</w:t>
      </w:r>
      <w:r w:rsidRPr="004E5609">
        <w:rPr>
          <w:rFonts w:ascii="Arial" w:hAnsi="Arial" w:cs="Arial"/>
          <w:color w:val="000000"/>
        </w:rPr>
        <w:t>, Mg</w:t>
      </w:r>
      <w:r w:rsidRPr="004E5609">
        <w:rPr>
          <w:rFonts w:ascii="Arial" w:hAnsi="Arial" w:cs="Arial"/>
          <w:color w:val="000000"/>
          <w:vertAlign w:val="superscript"/>
        </w:rPr>
        <w:t>2+</w:t>
      </w:r>
      <w:r w:rsidRPr="004E5609">
        <w:rPr>
          <w:rFonts w:ascii="Arial" w:hAnsi="Arial" w:cs="Arial"/>
          <w:color w:val="000000"/>
        </w:rPr>
        <w:t>, HCO</w:t>
      </w:r>
      <w:r w:rsidRPr="004E5609">
        <w:rPr>
          <w:rFonts w:ascii="Arial" w:hAnsi="Arial" w:cs="Arial"/>
          <w:color w:val="000000"/>
          <w:vertAlign w:val="subscript"/>
        </w:rPr>
        <w:t>3</w:t>
      </w:r>
      <w:r w:rsidRPr="004E5609">
        <w:rPr>
          <w:rFonts w:ascii="Arial" w:hAnsi="Arial" w:cs="Arial"/>
          <w:color w:val="000000"/>
          <w:vertAlign w:val="superscript"/>
        </w:rPr>
        <w:t>–</w:t>
      </w:r>
      <w:r w:rsidR="00667E37" w:rsidRPr="004E5609">
        <w:rPr>
          <w:rFonts w:ascii="Arial" w:hAnsi="Arial" w:cs="Arial"/>
          <w:color w:val="000000"/>
        </w:rPr>
        <w:t xml:space="preserve"> (Hydrogencarbonat) </w:t>
      </w:r>
      <w:r w:rsidRPr="004E5609">
        <w:rPr>
          <w:rFonts w:ascii="Arial" w:hAnsi="Arial" w:cs="Arial"/>
          <w:color w:val="000000"/>
        </w:rPr>
        <w:t>und SO</w:t>
      </w:r>
      <w:r w:rsidRPr="004E5609">
        <w:rPr>
          <w:rFonts w:ascii="Arial" w:hAnsi="Arial" w:cs="Arial"/>
          <w:color w:val="000000"/>
          <w:vertAlign w:val="subscript"/>
        </w:rPr>
        <w:t>4</w:t>
      </w:r>
      <w:r w:rsidRPr="004E5609">
        <w:rPr>
          <w:rFonts w:ascii="Arial" w:hAnsi="Arial" w:cs="Arial"/>
          <w:color w:val="000000"/>
          <w:vertAlign w:val="superscript"/>
        </w:rPr>
        <w:t>2–</w:t>
      </w:r>
      <w:r w:rsidR="00667E37" w:rsidRPr="004E5609">
        <w:rPr>
          <w:rFonts w:ascii="Arial" w:hAnsi="Arial" w:cs="Arial"/>
          <w:color w:val="000000"/>
        </w:rPr>
        <w:t xml:space="preserve"> (Sulfat).</w:t>
      </w:r>
    </w:p>
    <w:p w:rsidR="008821AA" w:rsidRPr="004E5609" w:rsidRDefault="008821AA">
      <w:pPr>
        <w:spacing w:before="60" w:after="60"/>
        <w:jc w:val="both"/>
        <w:rPr>
          <w:rFonts w:ascii="Arial" w:hAnsi="Arial" w:cs="Arial"/>
          <w:color w:val="000000"/>
        </w:rPr>
      </w:pPr>
      <w:r w:rsidRPr="004E5609">
        <w:rPr>
          <w:rFonts w:ascii="Arial" w:hAnsi="Arial" w:cs="Arial"/>
          <w:color w:val="000000"/>
        </w:rPr>
        <w:lastRenderedPageBreak/>
        <w:t xml:space="preserve">Unter der </w:t>
      </w:r>
      <w:r w:rsidRPr="004E5609">
        <w:rPr>
          <w:rFonts w:ascii="Arial" w:hAnsi="Arial" w:cs="Arial"/>
          <w:b/>
          <w:color w:val="000000"/>
        </w:rPr>
        <w:t>Gesamthärte</w:t>
      </w:r>
      <w:r w:rsidRPr="004E5609">
        <w:rPr>
          <w:rFonts w:ascii="Arial" w:hAnsi="Arial" w:cs="Arial"/>
          <w:color w:val="000000"/>
        </w:rPr>
        <w:t xml:space="preserve"> des Was</w:t>
      </w:r>
      <w:r w:rsidR="002121E7">
        <w:rPr>
          <w:rFonts w:ascii="Arial" w:hAnsi="Arial" w:cs="Arial"/>
          <w:color w:val="000000"/>
        </w:rPr>
        <w:softHyphen/>
      </w:r>
      <w:r w:rsidRPr="004E5609">
        <w:rPr>
          <w:rFonts w:ascii="Arial" w:hAnsi="Arial" w:cs="Arial"/>
          <w:color w:val="000000"/>
        </w:rPr>
        <w:t>sers versteht man die Summe der darin gelösten Calciumionen (= „Kalk</w:t>
      </w:r>
      <w:r w:rsidR="002121E7">
        <w:rPr>
          <w:rFonts w:ascii="Arial" w:hAnsi="Arial" w:cs="Arial"/>
          <w:color w:val="000000"/>
        </w:rPr>
        <w:softHyphen/>
      </w:r>
      <w:r w:rsidRPr="004E5609">
        <w:rPr>
          <w:rFonts w:ascii="Arial" w:hAnsi="Arial" w:cs="Arial"/>
          <w:color w:val="000000"/>
        </w:rPr>
        <w:t>härte“) und Mag</w:t>
      </w:r>
      <w:r w:rsidR="00667E37" w:rsidRPr="004E5609">
        <w:rPr>
          <w:rFonts w:ascii="Arial" w:hAnsi="Arial" w:cs="Arial"/>
          <w:color w:val="000000"/>
        </w:rPr>
        <w:softHyphen/>
      </w:r>
      <w:r w:rsidRPr="004E5609">
        <w:rPr>
          <w:rFonts w:ascii="Arial" w:hAnsi="Arial" w:cs="Arial"/>
          <w:color w:val="000000"/>
        </w:rPr>
        <w:t>nesiumionen (= „Magnesiumhärte“).</w:t>
      </w:r>
    </w:p>
    <w:p w:rsidR="008821AA" w:rsidRPr="004E5609" w:rsidRDefault="007E0B93">
      <w:pPr>
        <w:spacing w:before="60"/>
        <w:jc w:val="both"/>
        <w:rPr>
          <w:rFonts w:ascii="Arial" w:hAnsi="Arial" w:cs="Arial"/>
          <w:color w:val="000000"/>
        </w:rPr>
      </w:pPr>
      <w:r w:rsidRPr="007E0B93">
        <w:rPr>
          <w:rFonts w:ascii="Arial" w:hAnsi="Arial" w:cs="Arial"/>
          <w:noProof/>
          <w:color w:val="000000"/>
        </w:rPr>
        <w:pict>
          <v:shape id="_x0000_s1043" type="#_x0000_t75" style="position:absolute;left:0;text-align:left;margin-left:280.65pt;margin-top:80.95pt;width:261pt;height:201.6pt;z-index:-1;mso-wrap-distance-left:14.2pt;mso-wrap-distance-right:14.2pt;mso-position-horizontal-relative:page;mso-position-vertical-relative:page" stroked="t">
            <v:imagedata r:id="rId14" o:title=""/>
            <w10:wrap type="square" anchorx="page" anchory="page"/>
          </v:shape>
        </w:pict>
      </w:r>
      <w:r w:rsidR="008821AA" w:rsidRPr="004E5609">
        <w:rPr>
          <w:rFonts w:ascii="Arial" w:hAnsi="Arial" w:cs="Arial"/>
          <w:b/>
          <w:color w:val="000000"/>
        </w:rPr>
        <w:t>Einheiten:</w:t>
      </w:r>
    </w:p>
    <w:p w:rsidR="008821AA" w:rsidRPr="004E5609" w:rsidRDefault="008821AA">
      <w:pPr>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mmol/l</w:t>
      </w:r>
      <w:r w:rsidR="00840928" w:rsidRPr="004E5609">
        <w:rPr>
          <w:rStyle w:val="Funotenzeichen"/>
          <w:rFonts w:ascii="Arial" w:hAnsi="Arial" w:cs="Arial"/>
          <w:color w:val="000000"/>
        </w:rPr>
        <w:footnoteReference w:id="5"/>
      </w:r>
    </w:p>
    <w:p w:rsidR="008821AA" w:rsidRPr="004E5609" w:rsidRDefault="00667E37">
      <w:pPr>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deutsche Härtegrade:</w:t>
      </w:r>
      <w:r w:rsidRPr="004E5609">
        <w:rPr>
          <w:rFonts w:ascii="Arial" w:hAnsi="Arial" w:cs="Arial"/>
          <w:color w:val="000000"/>
        </w:rPr>
        <w:br/>
      </w:r>
      <w:r w:rsidR="008821AA" w:rsidRPr="004E5609">
        <w:rPr>
          <w:rFonts w:ascii="Arial" w:hAnsi="Arial" w:cs="Arial"/>
          <w:color w:val="000000"/>
        </w:rPr>
        <w:t>1 °dH = 0.178 mmol/l</w:t>
      </w:r>
    </w:p>
    <w:p w:rsidR="008821AA" w:rsidRPr="004E5609" w:rsidRDefault="00667E37">
      <w:pPr>
        <w:spacing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französische Härtegrade:</w:t>
      </w:r>
      <w:r w:rsidRPr="004E5609">
        <w:rPr>
          <w:rFonts w:ascii="Arial" w:hAnsi="Arial" w:cs="Arial"/>
          <w:color w:val="000000"/>
        </w:rPr>
        <w:br/>
      </w:r>
      <w:r w:rsidR="008821AA" w:rsidRPr="004E5609">
        <w:rPr>
          <w:rFonts w:ascii="Arial" w:hAnsi="Arial" w:cs="Arial"/>
          <w:color w:val="000000"/>
        </w:rPr>
        <w:t>1 °fH = 0.1 mmol/l</w:t>
      </w:r>
    </w:p>
    <w:p w:rsidR="008821AA" w:rsidRDefault="008821AA">
      <w:pPr>
        <w:spacing w:before="60" w:after="60"/>
        <w:jc w:val="both"/>
        <w:rPr>
          <w:rFonts w:ascii="Arial" w:hAnsi="Arial" w:cs="Arial"/>
          <w:color w:val="000000"/>
        </w:rPr>
      </w:pPr>
      <w:r w:rsidRPr="004E5609">
        <w:rPr>
          <w:rFonts w:ascii="Arial" w:hAnsi="Arial" w:cs="Arial"/>
          <w:color w:val="000000"/>
        </w:rPr>
        <w:t xml:space="preserve">Wegen der kalkhaltigen Böden ist das Wasser im Schweizer Mittelland und Jura </w:t>
      </w:r>
      <w:r w:rsidR="00667E37" w:rsidRPr="004E5609">
        <w:rPr>
          <w:rFonts w:ascii="Arial" w:hAnsi="Arial" w:cs="Arial"/>
          <w:color w:val="000000"/>
        </w:rPr>
        <w:t>ziemlich</w:t>
      </w:r>
      <w:r w:rsidRPr="004E5609">
        <w:rPr>
          <w:rFonts w:ascii="Arial" w:hAnsi="Arial" w:cs="Arial"/>
          <w:color w:val="000000"/>
        </w:rPr>
        <w:t xml:space="preserve"> hart.</w:t>
      </w:r>
    </w:p>
    <w:p w:rsidR="002121E7" w:rsidRPr="002121E7" w:rsidRDefault="007E0B93">
      <w:pPr>
        <w:spacing w:before="60" w:after="60"/>
        <w:jc w:val="both"/>
        <w:rPr>
          <w:rFonts w:ascii="Arial" w:hAnsi="Arial" w:cs="Arial"/>
          <w:color w:val="000000"/>
          <w:sz w:val="6"/>
          <w:szCs w:val="6"/>
        </w:rPr>
      </w:pPr>
      <w:r w:rsidRPr="007E0B93">
        <w:rPr>
          <w:rFonts w:ascii="Arial" w:hAnsi="Arial" w:cs="Arial"/>
          <w:noProof/>
          <w:color w:val="000000"/>
        </w:rPr>
        <w:pict>
          <v:shape id="_x0000_s1044" type="#_x0000_t75" style="position:absolute;left:0;text-align:left;margin-left:350.15pt;margin-top:218.25pt;width:120.6pt;height:193.8pt;z-index:2;mso-position-vertical-relative:margin">
            <v:imagedata r:id="rId15" o:title="Eptinger Ausschnitt"/>
            <w10:wrap type="square" anchory="margin"/>
          </v:shape>
        </w:pict>
      </w:r>
    </w:p>
    <w:p w:rsidR="0082761A" w:rsidRPr="004E5609" w:rsidRDefault="0082761A" w:rsidP="0082761A">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w:t>
      </w:r>
      <w:r w:rsidR="00D44C8D" w:rsidRPr="004E5609">
        <w:rPr>
          <w:rFonts w:ascii="Arial" w:hAnsi="Arial" w:cs="Arial"/>
          <w:b/>
          <w:color w:val="000000"/>
          <w:sz w:val="28"/>
        </w:rPr>
        <w:t xml:space="preserve"> 4</w:t>
      </w:r>
      <w:r w:rsidRPr="004E5609">
        <w:rPr>
          <w:rFonts w:ascii="Arial" w:hAnsi="Arial" w:cs="Arial"/>
          <w:b/>
          <w:color w:val="000000"/>
          <w:sz w:val="28"/>
        </w:rPr>
        <w:t>:</w:t>
      </w:r>
    </w:p>
    <w:p w:rsidR="0082761A" w:rsidRPr="004E5609" w:rsidRDefault="00054651" w:rsidP="0082761A">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Berechnen Sie die Gesamthärte von Eptinger-Mineralwasser in deutschen Härtegraden.</w:t>
      </w:r>
    </w:p>
    <w:p w:rsidR="008821AA" w:rsidRPr="004E5609" w:rsidRDefault="008821AA">
      <w:pPr>
        <w:jc w:val="both"/>
        <w:rPr>
          <w:rFonts w:ascii="Arial" w:hAnsi="Arial" w:cs="Arial"/>
          <w:b/>
          <w:color w:val="000000"/>
        </w:rPr>
      </w:pPr>
    </w:p>
    <w:p w:rsidR="008821AA" w:rsidRPr="004E5609" w:rsidRDefault="008821AA" w:rsidP="00B60402">
      <w:pPr>
        <w:spacing w:before="60" w:after="60"/>
        <w:jc w:val="both"/>
        <w:rPr>
          <w:rFonts w:ascii="Arial" w:hAnsi="Arial" w:cs="Arial"/>
          <w:b/>
          <w:color w:val="000000"/>
          <w:sz w:val="32"/>
          <w:u w:val="single"/>
        </w:rPr>
      </w:pPr>
      <w:r w:rsidRPr="004E5609">
        <w:rPr>
          <w:rFonts w:ascii="Arial" w:hAnsi="Arial" w:cs="Arial"/>
          <w:b/>
          <w:color w:val="000000"/>
          <w:sz w:val="32"/>
          <w:u w:val="single"/>
        </w:rPr>
        <w:t>Wirkung</w:t>
      </w:r>
    </w:p>
    <w:p w:rsidR="008821AA" w:rsidRPr="004E5609" w:rsidRDefault="008821AA" w:rsidP="00B60402">
      <w:pPr>
        <w:spacing w:before="60" w:after="60"/>
        <w:jc w:val="both"/>
        <w:rPr>
          <w:rFonts w:ascii="Arial" w:hAnsi="Arial" w:cs="Arial"/>
          <w:color w:val="000000"/>
        </w:rPr>
      </w:pPr>
      <w:r w:rsidRPr="004E5609">
        <w:rPr>
          <w:rFonts w:ascii="Arial" w:hAnsi="Arial" w:cs="Arial"/>
          <w:color w:val="000000"/>
        </w:rPr>
        <w:t xml:space="preserve">Die Ionen </w:t>
      </w:r>
      <w:r w:rsidR="00DD6249" w:rsidRPr="004E5609">
        <w:rPr>
          <w:rFonts w:ascii="Arial" w:hAnsi="Arial" w:cs="Arial"/>
          <w:color w:val="000000"/>
        </w:rPr>
        <w:t xml:space="preserve">der Seife </w:t>
      </w:r>
      <w:r w:rsidRPr="004E5609">
        <w:rPr>
          <w:rFonts w:ascii="Arial" w:hAnsi="Arial" w:cs="Arial"/>
          <w:color w:val="000000"/>
        </w:rPr>
        <w:t xml:space="preserve">bilden mit Calcium- oder Magnesiumionen schwerlösliche Salze („Kalkseife“). Die </w:t>
      </w:r>
      <w:r w:rsidR="00DD6249" w:rsidRPr="004E5609">
        <w:rPr>
          <w:rFonts w:ascii="Arial" w:hAnsi="Arial" w:cs="Arial"/>
          <w:color w:val="000000"/>
        </w:rPr>
        <w:t>Kalkseife zeigt</w:t>
      </w:r>
      <w:r w:rsidRPr="004E5609">
        <w:rPr>
          <w:rFonts w:ascii="Arial" w:hAnsi="Arial" w:cs="Arial"/>
          <w:color w:val="000000"/>
        </w:rPr>
        <w:t xml:space="preserve"> keine Waschwirkung mehr und bil</w:t>
      </w:r>
      <w:r w:rsidR="00DD6249" w:rsidRPr="004E5609">
        <w:rPr>
          <w:rFonts w:ascii="Arial" w:hAnsi="Arial" w:cs="Arial"/>
          <w:color w:val="000000"/>
        </w:rPr>
        <w:t>det</w:t>
      </w:r>
      <w:r w:rsidRPr="004E5609">
        <w:rPr>
          <w:rFonts w:ascii="Arial" w:hAnsi="Arial" w:cs="Arial"/>
          <w:color w:val="000000"/>
        </w:rPr>
        <w:t xml:space="preserve"> </w:t>
      </w:r>
      <w:r w:rsidR="00D659EA" w:rsidRPr="004E5609">
        <w:rPr>
          <w:rFonts w:ascii="Arial" w:hAnsi="Arial" w:cs="Arial"/>
          <w:color w:val="000000"/>
        </w:rPr>
        <w:t xml:space="preserve">störende </w:t>
      </w:r>
      <w:r w:rsidRPr="004E5609">
        <w:rPr>
          <w:rFonts w:ascii="Arial" w:hAnsi="Arial" w:cs="Arial"/>
          <w:color w:val="000000"/>
        </w:rPr>
        <w:t>krustenartige Ablag</w:t>
      </w:r>
      <w:r w:rsidRPr="004E5609">
        <w:rPr>
          <w:rFonts w:ascii="Arial" w:hAnsi="Arial" w:cs="Arial"/>
          <w:color w:val="000000"/>
        </w:rPr>
        <w:t>e</w:t>
      </w:r>
      <w:r w:rsidRPr="004E5609">
        <w:rPr>
          <w:rFonts w:ascii="Arial" w:hAnsi="Arial" w:cs="Arial"/>
          <w:color w:val="000000"/>
        </w:rPr>
        <w:t>rungen auf der Wäsche.</w:t>
      </w:r>
      <w:r w:rsidR="00DD6249" w:rsidRPr="004E5609">
        <w:rPr>
          <w:rFonts w:ascii="Arial" w:hAnsi="Arial" w:cs="Arial"/>
          <w:color w:val="000000"/>
        </w:rPr>
        <w:t xml:space="preserve"> Deshalb verwendet man in Waschmi</w:t>
      </w:r>
      <w:r w:rsidR="00DD6249" w:rsidRPr="004E5609">
        <w:rPr>
          <w:rFonts w:ascii="Arial" w:hAnsi="Arial" w:cs="Arial"/>
          <w:color w:val="000000"/>
        </w:rPr>
        <w:t>t</w:t>
      </w:r>
      <w:r w:rsidR="00DD6249" w:rsidRPr="004E5609">
        <w:rPr>
          <w:rFonts w:ascii="Arial" w:hAnsi="Arial" w:cs="Arial"/>
          <w:color w:val="000000"/>
        </w:rPr>
        <w:t xml:space="preserve">teln </w:t>
      </w:r>
      <w:r w:rsidR="00BA7FA6" w:rsidRPr="004E5609">
        <w:rPr>
          <w:rFonts w:ascii="Arial" w:hAnsi="Arial" w:cs="Arial"/>
          <w:color w:val="000000"/>
        </w:rPr>
        <w:t xml:space="preserve">heute </w:t>
      </w:r>
      <w:r w:rsidR="00DD6249" w:rsidRPr="004E5609">
        <w:rPr>
          <w:rFonts w:ascii="Arial" w:hAnsi="Arial" w:cs="Arial"/>
          <w:color w:val="000000"/>
        </w:rPr>
        <w:t>kaum mehr Seife als Tensid. Aber auch manche a</w:t>
      </w:r>
      <w:r w:rsidR="00DD6249" w:rsidRPr="004E5609">
        <w:rPr>
          <w:rFonts w:ascii="Arial" w:hAnsi="Arial" w:cs="Arial"/>
          <w:color w:val="000000"/>
        </w:rPr>
        <w:t>n</w:t>
      </w:r>
      <w:r w:rsidR="00DD6249" w:rsidRPr="004E5609">
        <w:rPr>
          <w:rFonts w:ascii="Arial" w:hAnsi="Arial" w:cs="Arial"/>
          <w:color w:val="000000"/>
        </w:rPr>
        <w:t xml:space="preserve">deren anionischen Tenside sind </w:t>
      </w:r>
      <w:r w:rsidR="00B60402" w:rsidRPr="004E5609">
        <w:rPr>
          <w:rFonts w:ascii="Arial" w:hAnsi="Arial" w:cs="Arial"/>
          <w:color w:val="000000"/>
        </w:rPr>
        <w:t>härteempfindlich,</w:t>
      </w:r>
      <w:r w:rsidR="00DD6249" w:rsidRPr="004E5609">
        <w:rPr>
          <w:rFonts w:ascii="Arial" w:hAnsi="Arial" w:cs="Arial"/>
          <w:color w:val="000000"/>
        </w:rPr>
        <w:t xml:space="preserve"> wenn auch in geringerem Mass als die Seife</w:t>
      </w:r>
      <w:r w:rsidR="00B60402" w:rsidRPr="004E5609">
        <w:rPr>
          <w:rFonts w:ascii="Arial" w:hAnsi="Arial" w:cs="Arial"/>
          <w:color w:val="000000"/>
        </w:rPr>
        <w:t>.</w:t>
      </w:r>
    </w:p>
    <w:p w:rsidR="008821AA" w:rsidRPr="004E5609" w:rsidRDefault="00B60402" w:rsidP="00B60402">
      <w:pPr>
        <w:spacing w:before="60" w:after="60"/>
        <w:jc w:val="both"/>
        <w:rPr>
          <w:rFonts w:ascii="Arial" w:hAnsi="Arial" w:cs="Arial"/>
          <w:color w:val="000000"/>
        </w:rPr>
      </w:pPr>
      <w:r w:rsidRPr="004E5609">
        <w:rPr>
          <w:rFonts w:ascii="Arial" w:hAnsi="Arial" w:cs="Arial"/>
          <w:color w:val="000000"/>
        </w:rPr>
        <w:t xml:space="preserve">Eine weitere Eigenschaft von hartem Wasser ist, dass sich beim Erwärmen </w:t>
      </w:r>
      <w:r w:rsidR="008821AA" w:rsidRPr="004E5609">
        <w:rPr>
          <w:rFonts w:ascii="Arial" w:hAnsi="Arial" w:cs="Arial"/>
          <w:color w:val="000000"/>
        </w:rPr>
        <w:t>aus dem gelösten Ca(HCO</w:t>
      </w:r>
      <w:r w:rsidR="008821AA" w:rsidRPr="004E5609">
        <w:rPr>
          <w:rFonts w:ascii="Arial" w:hAnsi="Arial" w:cs="Arial"/>
          <w:color w:val="000000"/>
          <w:vertAlign w:val="subscript"/>
        </w:rPr>
        <w:t>3</w:t>
      </w:r>
      <w:r w:rsidR="008821AA" w:rsidRPr="004E5609">
        <w:rPr>
          <w:rFonts w:ascii="Arial" w:hAnsi="Arial" w:cs="Arial"/>
          <w:color w:val="000000"/>
        </w:rPr>
        <w:t>)</w:t>
      </w:r>
      <w:r w:rsidR="008821AA" w:rsidRPr="004E5609">
        <w:rPr>
          <w:rFonts w:ascii="Arial" w:hAnsi="Arial" w:cs="Arial"/>
          <w:color w:val="000000"/>
          <w:vertAlign w:val="subscript"/>
        </w:rPr>
        <w:t>2</w:t>
      </w:r>
      <w:r w:rsidR="008821AA" w:rsidRPr="004E5609">
        <w:rPr>
          <w:rFonts w:ascii="Arial" w:hAnsi="Arial" w:cs="Arial"/>
          <w:color w:val="000000"/>
        </w:rPr>
        <w:t xml:space="preserve"> schwerlösliches CaCO</w:t>
      </w:r>
      <w:r w:rsidR="008821AA" w:rsidRPr="004E5609">
        <w:rPr>
          <w:rFonts w:ascii="Arial" w:hAnsi="Arial" w:cs="Arial"/>
          <w:color w:val="000000"/>
          <w:vertAlign w:val="subscript"/>
        </w:rPr>
        <w:t>3</w:t>
      </w:r>
      <w:r w:rsidRPr="004E5609">
        <w:rPr>
          <w:rFonts w:ascii="Arial" w:hAnsi="Arial" w:cs="Arial"/>
          <w:color w:val="000000"/>
        </w:rPr>
        <w:t xml:space="preserve"> bildet (Kalk, </w:t>
      </w:r>
      <w:r w:rsidR="00BE2824" w:rsidRPr="004E5609">
        <w:rPr>
          <w:rFonts w:ascii="Arial" w:hAnsi="Arial" w:cs="Arial"/>
          <w:color w:val="000000"/>
        </w:rPr>
        <w:t>„</w:t>
      </w:r>
      <w:r w:rsidRPr="004E5609">
        <w:rPr>
          <w:rFonts w:ascii="Arial" w:hAnsi="Arial" w:cs="Arial"/>
          <w:color w:val="000000"/>
        </w:rPr>
        <w:t>Kesselstein</w:t>
      </w:r>
      <w:r w:rsidR="00BE2824" w:rsidRPr="004E5609">
        <w:rPr>
          <w:rFonts w:ascii="Arial" w:hAnsi="Arial" w:cs="Arial"/>
          <w:color w:val="000000"/>
        </w:rPr>
        <w:t>“</w:t>
      </w:r>
      <w:r w:rsidRPr="004E5609">
        <w:rPr>
          <w:rFonts w:ascii="Arial" w:hAnsi="Arial" w:cs="Arial"/>
          <w:color w:val="000000"/>
        </w:rPr>
        <w:t xml:space="preserve">). Das führt zu </w:t>
      </w:r>
      <w:r w:rsidR="00DD6249" w:rsidRPr="004E5609">
        <w:rPr>
          <w:rFonts w:ascii="Arial" w:hAnsi="Arial" w:cs="Arial"/>
          <w:color w:val="000000"/>
        </w:rPr>
        <w:t xml:space="preserve">Verkrustungen </w:t>
      </w:r>
      <w:r w:rsidRPr="004E5609">
        <w:rPr>
          <w:rFonts w:ascii="Arial" w:hAnsi="Arial" w:cs="Arial"/>
          <w:color w:val="000000"/>
        </w:rPr>
        <w:t>auf den Heizelementen der Waschmaschine und</w:t>
      </w:r>
      <w:r w:rsidR="00DD6249" w:rsidRPr="004E5609">
        <w:rPr>
          <w:rFonts w:ascii="Arial" w:hAnsi="Arial" w:cs="Arial"/>
          <w:color w:val="000000"/>
        </w:rPr>
        <w:t xml:space="preserve"> </w:t>
      </w:r>
      <w:r w:rsidRPr="004E5609">
        <w:rPr>
          <w:rFonts w:ascii="Arial" w:hAnsi="Arial" w:cs="Arial"/>
          <w:color w:val="000000"/>
        </w:rPr>
        <w:t xml:space="preserve">zu </w:t>
      </w:r>
      <w:r w:rsidR="00DD6249" w:rsidRPr="004E5609">
        <w:rPr>
          <w:rFonts w:ascii="Arial" w:hAnsi="Arial" w:cs="Arial"/>
          <w:color w:val="000000"/>
        </w:rPr>
        <w:t xml:space="preserve">Ablagerungen </w:t>
      </w:r>
      <w:r w:rsidR="00CB2ABC" w:rsidRPr="004E5609">
        <w:rPr>
          <w:rFonts w:ascii="Arial" w:hAnsi="Arial" w:cs="Arial"/>
          <w:color w:val="000000"/>
        </w:rPr>
        <w:t>auf der Wäsche.</w:t>
      </w:r>
    </w:p>
    <w:p w:rsidR="00CB2ABC" w:rsidRPr="004E5609" w:rsidRDefault="00CB2ABC" w:rsidP="00B60402">
      <w:pPr>
        <w:spacing w:before="60" w:after="60"/>
        <w:jc w:val="both"/>
        <w:rPr>
          <w:rFonts w:ascii="Arial" w:hAnsi="Arial" w:cs="Arial"/>
          <w:color w:val="000000"/>
        </w:rPr>
      </w:pPr>
      <w:r w:rsidRPr="004E5609">
        <w:rPr>
          <w:rFonts w:ascii="Arial" w:hAnsi="Arial" w:cs="Arial"/>
          <w:color w:val="000000"/>
        </w:rPr>
        <w:t xml:space="preserve">Aus diesen Gründen muss Wasser zum Waschen enthärtet werden, d. h. die Calcium- und Magnesiumionen müssen </w:t>
      </w:r>
      <w:r w:rsidR="005913A3" w:rsidRPr="004E5609">
        <w:rPr>
          <w:rFonts w:ascii="Arial" w:hAnsi="Arial" w:cs="Arial"/>
          <w:color w:val="000000"/>
        </w:rPr>
        <w:t>entfernt werden.</w:t>
      </w:r>
    </w:p>
    <w:p w:rsidR="00B60402" w:rsidRPr="004E5609" w:rsidRDefault="00B60402" w:rsidP="00B60402">
      <w:pPr>
        <w:jc w:val="both"/>
        <w:rPr>
          <w:rFonts w:ascii="Arial" w:hAnsi="Arial" w:cs="Arial"/>
          <w:b/>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Enthärtung des Wassers</w:t>
      </w:r>
    </w:p>
    <w:p w:rsidR="008821AA" w:rsidRPr="004E5609" w:rsidRDefault="008821AA">
      <w:pPr>
        <w:spacing w:before="60" w:after="60"/>
        <w:jc w:val="both"/>
        <w:rPr>
          <w:rFonts w:ascii="Arial" w:hAnsi="Arial" w:cs="Arial"/>
          <w:color w:val="000000"/>
        </w:rPr>
      </w:pPr>
      <w:r w:rsidRPr="004E5609">
        <w:rPr>
          <w:rFonts w:ascii="Arial" w:hAnsi="Arial" w:cs="Arial"/>
          <w:color w:val="000000"/>
        </w:rPr>
        <w:t xml:space="preserve">Zum Entfernen der störenden Calcium- und Magnesiumionen kommen </w:t>
      </w:r>
      <w:r w:rsidR="00A20524" w:rsidRPr="004E5609">
        <w:rPr>
          <w:rFonts w:ascii="Arial" w:hAnsi="Arial" w:cs="Arial"/>
          <w:color w:val="000000"/>
        </w:rPr>
        <w:t xml:space="preserve">in erster Linie </w:t>
      </w:r>
      <w:r w:rsidRPr="004E5609">
        <w:rPr>
          <w:rFonts w:ascii="Arial" w:hAnsi="Arial" w:cs="Arial"/>
          <w:color w:val="000000"/>
        </w:rPr>
        <w:t xml:space="preserve">zwei Verfahren </w:t>
      </w:r>
      <w:r w:rsidR="00A20524" w:rsidRPr="004E5609">
        <w:rPr>
          <w:rFonts w:ascii="Arial" w:hAnsi="Arial" w:cs="Arial"/>
          <w:color w:val="000000"/>
        </w:rPr>
        <w:t>in Frage</w:t>
      </w:r>
      <w:r w:rsidRPr="004E5609">
        <w:rPr>
          <w:rFonts w:ascii="Arial" w:hAnsi="Arial" w:cs="Arial"/>
          <w:color w:val="000000"/>
        </w:rPr>
        <w:t>:</w:t>
      </w:r>
      <w:r w:rsidR="00A202DD" w:rsidRPr="004E5609">
        <w:rPr>
          <w:rFonts w:ascii="Arial" w:hAnsi="Arial" w:cs="Arial"/>
          <w:color w:val="000000"/>
        </w:rPr>
        <w:t xml:space="preserve"> Komplexbildung und Ionenaustausch. Sie sind im folgenden beschrieben.</w:t>
      </w:r>
    </w:p>
    <w:p w:rsidR="00D659EA" w:rsidRPr="004E5609" w:rsidRDefault="009C2F21" w:rsidP="002121E7">
      <w:pPr>
        <w:framePr w:hSpace="141" w:wrap="around" w:vAnchor="text" w:hAnchor="page" w:x="7852" w:y="1998"/>
        <w:pBdr>
          <w:top w:val="single" w:sz="6" w:space="1" w:color="auto"/>
          <w:left w:val="single" w:sz="6" w:space="1" w:color="auto"/>
          <w:bottom w:val="single" w:sz="6" w:space="1" w:color="auto"/>
          <w:right w:val="single" w:sz="6" w:space="1" w:color="auto"/>
        </w:pBdr>
        <w:rPr>
          <w:rFonts w:ascii="Arial" w:hAnsi="Arial" w:cs="Arial"/>
          <w:color w:val="000000"/>
        </w:rPr>
      </w:pPr>
      <w:r w:rsidRPr="004E5609">
        <w:rPr>
          <w:rFonts w:ascii="Arial" w:hAnsi="Arial" w:cs="Arial"/>
          <w:color w:val="000000"/>
        </w:rPr>
        <w:object w:dxaOrig="3620" w:dyaOrig="2156">
          <v:shape id="_x0000_i1028" type="#_x0000_t75" style="width:146.25pt;height:87.75pt" o:ole="">
            <v:imagedata r:id="rId16" o:title=""/>
          </v:shape>
          <o:OLEObject Type="Embed" ProgID="ChemDraw.Document.6.0" ShapeID="_x0000_i1028" DrawAspect="Content" ObjectID="_1357913272" r:id="rId17"/>
        </w:object>
      </w:r>
    </w:p>
    <w:p w:rsidR="00D659EA" w:rsidRPr="004E5609" w:rsidRDefault="001F662C" w:rsidP="002121E7">
      <w:pPr>
        <w:framePr w:hSpace="141" w:wrap="around" w:vAnchor="text" w:hAnchor="page" w:x="7852" w:y="1998"/>
        <w:pBdr>
          <w:top w:val="single" w:sz="6" w:space="1" w:color="auto"/>
          <w:left w:val="single" w:sz="6" w:space="1" w:color="auto"/>
          <w:bottom w:val="single" w:sz="6" w:space="1" w:color="auto"/>
          <w:right w:val="single" w:sz="6" w:space="1" w:color="auto"/>
        </w:pBdr>
        <w:jc w:val="center"/>
        <w:rPr>
          <w:rFonts w:ascii="Arial" w:hAnsi="Arial" w:cs="Arial"/>
          <w:color w:val="000000"/>
        </w:rPr>
      </w:pPr>
      <w:r w:rsidRPr="004E5609">
        <w:rPr>
          <w:rFonts w:ascii="Arial" w:hAnsi="Arial" w:cs="Arial"/>
          <w:color w:val="000000"/>
        </w:rPr>
        <w:t>Citrat-Ion</w:t>
      </w:r>
    </w:p>
    <w:p w:rsidR="00D77F57" w:rsidRPr="004E5609" w:rsidRDefault="008821AA">
      <w:pPr>
        <w:spacing w:before="60" w:after="120"/>
        <w:jc w:val="both"/>
        <w:rPr>
          <w:rFonts w:ascii="Arial" w:hAnsi="Arial" w:cs="Arial"/>
          <w:color w:val="000000"/>
        </w:rPr>
      </w:pPr>
      <w:r w:rsidRPr="004E5609">
        <w:rPr>
          <w:rFonts w:ascii="Arial" w:hAnsi="Arial" w:cs="Arial"/>
          <w:b/>
          <w:color w:val="000000"/>
        </w:rPr>
        <w:t>Komplexbildung</w:t>
      </w:r>
      <w:r w:rsidRPr="004E5609">
        <w:rPr>
          <w:rFonts w:ascii="Arial" w:hAnsi="Arial" w:cs="Arial"/>
          <w:color w:val="000000"/>
        </w:rPr>
        <w:t xml:space="preserve">: Unter einem </w:t>
      </w:r>
      <w:r w:rsidRPr="004E5609">
        <w:rPr>
          <w:rFonts w:ascii="Arial" w:hAnsi="Arial" w:cs="Arial"/>
          <w:b/>
          <w:color w:val="000000"/>
        </w:rPr>
        <w:t>Komplex</w:t>
      </w:r>
      <w:r w:rsidRPr="004E5609">
        <w:rPr>
          <w:rFonts w:ascii="Arial" w:hAnsi="Arial" w:cs="Arial"/>
          <w:color w:val="000000"/>
        </w:rPr>
        <w:t xml:space="preserve"> versteht man ein zusammengesetztes, meist geladenes Teilchen, das aus einem Metallion (oder Metallatom) besteht sowie einem oder mehreren es umgebenden Molekülen oder Ionen (sog. </w:t>
      </w:r>
      <w:r w:rsidRPr="004E5609">
        <w:rPr>
          <w:rFonts w:ascii="Arial" w:hAnsi="Arial" w:cs="Arial"/>
          <w:b/>
          <w:color w:val="000000"/>
        </w:rPr>
        <w:t>Liganden</w:t>
      </w:r>
      <w:r w:rsidRPr="004E5609">
        <w:rPr>
          <w:rFonts w:ascii="Arial" w:hAnsi="Arial" w:cs="Arial"/>
          <w:color w:val="000000"/>
        </w:rPr>
        <w:t xml:space="preserve">), die an dieses </w:t>
      </w:r>
      <w:r w:rsidRPr="004E5609">
        <w:rPr>
          <w:rFonts w:ascii="Arial" w:hAnsi="Arial" w:cs="Arial"/>
          <w:b/>
          <w:color w:val="000000"/>
        </w:rPr>
        <w:t>Zentralion</w:t>
      </w:r>
      <w:r w:rsidRPr="004E5609">
        <w:rPr>
          <w:rFonts w:ascii="Arial" w:hAnsi="Arial" w:cs="Arial"/>
          <w:color w:val="000000"/>
        </w:rPr>
        <w:t xml:space="preserve"> (bzw. Zentralatom) gebunden sind. </w:t>
      </w:r>
      <w:r w:rsidR="00D659EA" w:rsidRPr="004E5609">
        <w:rPr>
          <w:rFonts w:ascii="Arial" w:hAnsi="Arial" w:cs="Arial"/>
          <w:color w:val="000000"/>
        </w:rPr>
        <w:t>Bei den meisten Komplexen steht im Zentrum ein Kation, und die Liganden sind entweder Anionen oder aber Dipolmoleküle, deren negativ polarisierte Enden dem Zentralion zugewandt sind</w:t>
      </w:r>
      <w:r w:rsidR="00120317" w:rsidRPr="004E5609">
        <w:rPr>
          <w:rFonts w:ascii="Arial" w:hAnsi="Arial" w:cs="Arial"/>
          <w:color w:val="000000"/>
        </w:rPr>
        <w:t xml:space="preserve"> und durch elektrost</w:t>
      </w:r>
      <w:r w:rsidR="00120317" w:rsidRPr="004E5609">
        <w:rPr>
          <w:rFonts w:ascii="Arial" w:hAnsi="Arial" w:cs="Arial"/>
          <w:color w:val="000000"/>
        </w:rPr>
        <w:t>a</w:t>
      </w:r>
      <w:r w:rsidR="00120317" w:rsidRPr="004E5609">
        <w:rPr>
          <w:rFonts w:ascii="Arial" w:hAnsi="Arial" w:cs="Arial"/>
          <w:color w:val="000000"/>
        </w:rPr>
        <w:t>tische Anziehung an diesem haften</w:t>
      </w:r>
      <w:r w:rsidR="00D659EA" w:rsidRPr="004E5609">
        <w:rPr>
          <w:rFonts w:ascii="Arial" w:hAnsi="Arial" w:cs="Arial"/>
          <w:color w:val="000000"/>
        </w:rPr>
        <w:t xml:space="preserve">. </w:t>
      </w:r>
      <w:r w:rsidRPr="004E5609">
        <w:rPr>
          <w:rFonts w:ascii="Arial" w:hAnsi="Arial" w:cs="Arial"/>
          <w:color w:val="000000"/>
        </w:rPr>
        <w:t>Ein Beispiel für einen Komplex ist ein hydratisiertes Ion - die Liganden sind i</w:t>
      </w:r>
      <w:r w:rsidR="00D77F57" w:rsidRPr="004E5609">
        <w:rPr>
          <w:rFonts w:ascii="Arial" w:hAnsi="Arial" w:cs="Arial"/>
          <w:color w:val="000000"/>
        </w:rPr>
        <w:t>n diesem Fall Wassermoleküle.</w:t>
      </w:r>
    </w:p>
    <w:p w:rsidR="008821AA" w:rsidRPr="004E5609" w:rsidRDefault="008821AA">
      <w:pPr>
        <w:spacing w:before="60" w:after="120"/>
        <w:jc w:val="both"/>
        <w:rPr>
          <w:rFonts w:ascii="Arial" w:hAnsi="Arial" w:cs="Arial"/>
          <w:color w:val="000000"/>
        </w:rPr>
      </w:pPr>
      <w:r w:rsidRPr="004E5609">
        <w:rPr>
          <w:rFonts w:ascii="Arial" w:hAnsi="Arial" w:cs="Arial"/>
          <w:color w:val="000000"/>
        </w:rPr>
        <w:t>Mit geeigneten Liganden, die mit Calcium- und Magnes</w:t>
      </w:r>
      <w:r w:rsidRPr="004E5609">
        <w:rPr>
          <w:rFonts w:ascii="Arial" w:hAnsi="Arial" w:cs="Arial"/>
          <w:color w:val="000000"/>
        </w:rPr>
        <w:t>i</w:t>
      </w:r>
      <w:r w:rsidRPr="004E5609">
        <w:rPr>
          <w:rFonts w:ascii="Arial" w:hAnsi="Arial" w:cs="Arial"/>
          <w:color w:val="000000"/>
        </w:rPr>
        <w:t>umionen stabile lösliche Komplexe bilden, kann man di</w:t>
      </w:r>
      <w:r w:rsidRPr="004E5609">
        <w:rPr>
          <w:rFonts w:ascii="Arial" w:hAnsi="Arial" w:cs="Arial"/>
          <w:color w:val="000000"/>
        </w:rPr>
        <w:t>e</w:t>
      </w:r>
      <w:r w:rsidRPr="004E5609">
        <w:rPr>
          <w:rFonts w:ascii="Arial" w:hAnsi="Arial" w:cs="Arial"/>
          <w:color w:val="000000"/>
        </w:rPr>
        <w:t xml:space="preserve">se Ionen von ihrer Umgebung „abschirmen“ und so die </w:t>
      </w:r>
      <w:r w:rsidR="00B32295" w:rsidRPr="004E5609">
        <w:rPr>
          <w:rFonts w:ascii="Arial" w:hAnsi="Arial" w:cs="Arial"/>
          <w:color w:val="000000"/>
        </w:rPr>
        <w:t>B</w:t>
      </w:r>
      <w:r w:rsidRPr="004E5609">
        <w:rPr>
          <w:rFonts w:ascii="Arial" w:hAnsi="Arial" w:cs="Arial"/>
          <w:color w:val="000000"/>
        </w:rPr>
        <w:t xml:space="preserve">ildung </w:t>
      </w:r>
      <w:r w:rsidR="00B32295" w:rsidRPr="004E5609">
        <w:rPr>
          <w:rFonts w:ascii="Arial" w:hAnsi="Arial" w:cs="Arial"/>
          <w:color w:val="000000"/>
        </w:rPr>
        <w:t xml:space="preserve">von Kalkseife oder Kesselstein </w:t>
      </w:r>
      <w:r w:rsidRPr="004E5609">
        <w:rPr>
          <w:rFonts w:ascii="Arial" w:hAnsi="Arial" w:cs="Arial"/>
          <w:color w:val="000000"/>
        </w:rPr>
        <w:t>verhindern.</w:t>
      </w:r>
      <w:r w:rsidR="00447A17" w:rsidRPr="004E5609">
        <w:rPr>
          <w:rFonts w:ascii="Arial" w:hAnsi="Arial" w:cs="Arial"/>
          <w:color w:val="000000"/>
        </w:rPr>
        <w:t xml:space="preserve"> Ein </w:t>
      </w:r>
      <w:r w:rsidR="00D77F57" w:rsidRPr="004E5609">
        <w:rPr>
          <w:rFonts w:ascii="Arial" w:hAnsi="Arial" w:cs="Arial"/>
          <w:color w:val="000000"/>
        </w:rPr>
        <w:t>in Waschmitteln häufig verwendeter Ligand</w:t>
      </w:r>
      <w:r w:rsidR="00447A17" w:rsidRPr="004E5609">
        <w:rPr>
          <w:rFonts w:ascii="Arial" w:hAnsi="Arial" w:cs="Arial"/>
          <w:color w:val="000000"/>
        </w:rPr>
        <w:t xml:space="preserve"> ist das Citrat-Ion (Citrate sind die Salze der Citronen</w:t>
      </w:r>
      <w:r w:rsidR="00FA602C" w:rsidRPr="004E5609">
        <w:rPr>
          <w:rFonts w:ascii="Arial" w:hAnsi="Arial" w:cs="Arial"/>
          <w:color w:val="000000"/>
        </w:rPr>
        <w:t>säure).</w:t>
      </w:r>
    </w:p>
    <w:p w:rsidR="00B24ED4" w:rsidRPr="004E5609" w:rsidRDefault="00B24ED4">
      <w:pPr>
        <w:pBdr>
          <w:top w:val="single" w:sz="6" w:space="1" w:color="auto"/>
          <w:left w:val="single" w:sz="6" w:space="1" w:color="auto"/>
          <w:bottom w:val="single" w:sz="6" w:space="1" w:color="auto"/>
          <w:right w:val="single" w:sz="6" w:space="1" w:color="auto"/>
        </w:pBdr>
        <w:spacing w:before="20" w:after="60"/>
        <w:jc w:val="both"/>
        <w:rPr>
          <w:rFonts w:ascii="Arial" w:hAnsi="Arial" w:cs="Arial"/>
          <w:b/>
          <w:color w:val="000000"/>
          <w:sz w:val="28"/>
          <w:szCs w:val="28"/>
        </w:rPr>
      </w:pPr>
      <w:r w:rsidRPr="004E5609">
        <w:rPr>
          <w:rFonts w:ascii="Arial" w:hAnsi="Arial" w:cs="Arial"/>
          <w:b/>
          <w:color w:val="000000"/>
          <w:sz w:val="28"/>
          <w:szCs w:val="28"/>
        </w:rPr>
        <w:t>Aufgabe 5:</w:t>
      </w:r>
    </w:p>
    <w:p w:rsidR="008821AA" w:rsidRPr="004E5609" w:rsidRDefault="008821AA">
      <w:pPr>
        <w:pBdr>
          <w:top w:val="single" w:sz="6" w:space="1" w:color="auto"/>
          <w:left w:val="single" w:sz="6" w:space="1" w:color="auto"/>
          <w:bottom w:val="single" w:sz="6" w:space="1" w:color="auto"/>
          <w:right w:val="single" w:sz="6" w:space="1" w:color="auto"/>
        </w:pBdr>
        <w:spacing w:before="20" w:after="60"/>
        <w:jc w:val="both"/>
        <w:rPr>
          <w:rFonts w:ascii="Arial" w:hAnsi="Arial" w:cs="Arial"/>
          <w:color w:val="000000"/>
        </w:rPr>
      </w:pPr>
      <w:r w:rsidRPr="004E5609">
        <w:rPr>
          <w:rFonts w:ascii="Arial" w:hAnsi="Arial" w:cs="Arial"/>
          <w:color w:val="000000"/>
        </w:rPr>
        <w:t xml:space="preserve">Bauen Sie das Modell eines </w:t>
      </w:r>
      <w:r w:rsidR="00FA602C" w:rsidRPr="004E5609">
        <w:rPr>
          <w:rFonts w:ascii="Arial" w:hAnsi="Arial" w:cs="Arial"/>
          <w:color w:val="000000"/>
        </w:rPr>
        <w:t>Citrat</w:t>
      </w:r>
      <w:r w:rsidRPr="004E5609">
        <w:rPr>
          <w:rFonts w:ascii="Arial" w:hAnsi="Arial" w:cs="Arial"/>
          <w:color w:val="000000"/>
        </w:rPr>
        <w:t>-Ions</w:t>
      </w:r>
      <w:r w:rsidR="00A20524" w:rsidRPr="004E5609">
        <w:rPr>
          <w:rFonts w:ascii="Arial" w:hAnsi="Arial" w:cs="Arial"/>
          <w:color w:val="000000"/>
        </w:rPr>
        <w:t xml:space="preserve">. </w:t>
      </w:r>
      <w:r w:rsidR="00FA602C" w:rsidRPr="004E5609">
        <w:rPr>
          <w:rFonts w:ascii="Arial" w:hAnsi="Arial" w:cs="Arial"/>
          <w:color w:val="000000"/>
        </w:rPr>
        <w:t>Es</w:t>
      </w:r>
      <w:r w:rsidR="00A20524" w:rsidRPr="004E5609">
        <w:rPr>
          <w:rFonts w:ascii="Arial" w:hAnsi="Arial" w:cs="Arial"/>
          <w:color w:val="000000"/>
        </w:rPr>
        <w:t xml:space="preserve"> ist ein sog. </w:t>
      </w:r>
      <w:r w:rsidR="00DC11AA" w:rsidRPr="004E5609">
        <w:rPr>
          <w:rFonts w:ascii="Arial" w:hAnsi="Arial" w:cs="Arial"/>
          <w:color w:val="000000"/>
        </w:rPr>
        <w:t>mehr</w:t>
      </w:r>
      <w:r w:rsidR="00A20524" w:rsidRPr="004E5609">
        <w:rPr>
          <w:rFonts w:ascii="Arial" w:hAnsi="Arial" w:cs="Arial"/>
          <w:color w:val="000000"/>
        </w:rPr>
        <w:t xml:space="preserve">zähniger Ligand, d. h. </w:t>
      </w:r>
      <w:r w:rsidR="00DC11AA" w:rsidRPr="004E5609">
        <w:rPr>
          <w:rFonts w:ascii="Arial" w:hAnsi="Arial" w:cs="Arial"/>
          <w:color w:val="000000"/>
        </w:rPr>
        <w:t>me</w:t>
      </w:r>
      <w:r w:rsidR="00DC11AA" w:rsidRPr="004E5609">
        <w:rPr>
          <w:rFonts w:ascii="Arial" w:hAnsi="Arial" w:cs="Arial"/>
          <w:color w:val="000000"/>
        </w:rPr>
        <w:t>h</w:t>
      </w:r>
      <w:r w:rsidR="00DC11AA" w:rsidRPr="004E5609">
        <w:rPr>
          <w:rFonts w:ascii="Arial" w:hAnsi="Arial" w:cs="Arial"/>
          <w:color w:val="000000"/>
        </w:rPr>
        <w:t>rere</w:t>
      </w:r>
      <w:r w:rsidR="00A20524" w:rsidRPr="004E5609">
        <w:rPr>
          <w:rFonts w:ascii="Arial" w:hAnsi="Arial" w:cs="Arial"/>
          <w:color w:val="000000"/>
        </w:rPr>
        <w:t xml:space="preserve"> seiner Atome </w:t>
      </w:r>
      <w:r w:rsidR="00B24ED4" w:rsidRPr="004E5609">
        <w:rPr>
          <w:rFonts w:ascii="Arial" w:hAnsi="Arial" w:cs="Arial"/>
          <w:color w:val="000000"/>
        </w:rPr>
        <w:t xml:space="preserve">können </w:t>
      </w:r>
      <w:r w:rsidR="00A20524" w:rsidRPr="004E5609">
        <w:rPr>
          <w:rFonts w:ascii="Arial" w:hAnsi="Arial" w:cs="Arial"/>
          <w:color w:val="000000"/>
        </w:rPr>
        <w:t>an das Zentralion (Ca</w:t>
      </w:r>
      <w:r w:rsidR="00A20524" w:rsidRPr="004E5609">
        <w:rPr>
          <w:rFonts w:ascii="Arial" w:hAnsi="Arial" w:cs="Arial"/>
          <w:color w:val="000000"/>
          <w:vertAlign w:val="superscript"/>
        </w:rPr>
        <w:t>2+</w:t>
      </w:r>
      <w:r w:rsidR="00A20524" w:rsidRPr="004E5609">
        <w:rPr>
          <w:rFonts w:ascii="Arial" w:hAnsi="Arial" w:cs="Arial"/>
          <w:color w:val="000000"/>
        </w:rPr>
        <w:t xml:space="preserve"> oder Mg</w:t>
      </w:r>
      <w:r w:rsidR="00A20524" w:rsidRPr="004E5609">
        <w:rPr>
          <w:rFonts w:ascii="Arial" w:hAnsi="Arial" w:cs="Arial"/>
          <w:color w:val="000000"/>
          <w:vertAlign w:val="superscript"/>
        </w:rPr>
        <w:t>2+</w:t>
      </w:r>
      <w:r w:rsidR="00A20524" w:rsidRPr="004E5609">
        <w:rPr>
          <w:rFonts w:ascii="Arial" w:hAnsi="Arial" w:cs="Arial"/>
          <w:color w:val="000000"/>
        </w:rPr>
        <w:t>)</w:t>
      </w:r>
      <w:r w:rsidR="00B24ED4" w:rsidRPr="004E5609">
        <w:rPr>
          <w:rFonts w:ascii="Arial" w:hAnsi="Arial" w:cs="Arial"/>
          <w:color w:val="000000"/>
        </w:rPr>
        <w:t xml:space="preserve"> binden</w:t>
      </w:r>
      <w:r w:rsidR="00A20524" w:rsidRPr="004E5609">
        <w:rPr>
          <w:rFonts w:ascii="Arial" w:hAnsi="Arial" w:cs="Arial"/>
          <w:color w:val="000000"/>
        </w:rPr>
        <w:t>; dadurch ist di</w:t>
      </w:r>
      <w:r w:rsidR="00A20524" w:rsidRPr="004E5609">
        <w:rPr>
          <w:rFonts w:ascii="Arial" w:hAnsi="Arial" w:cs="Arial"/>
          <w:color w:val="000000"/>
        </w:rPr>
        <w:t>e</w:t>
      </w:r>
      <w:r w:rsidR="00A20524" w:rsidRPr="004E5609">
        <w:rPr>
          <w:rFonts w:ascii="Arial" w:hAnsi="Arial" w:cs="Arial"/>
          <w:color w:val="000000"/>
        </w:rPr>
        <w:t xml:space="preserve">ser Komplex sehr stabil. </w:t>
      </w:r>
      <w:r w:rsidR="00B24ED4" w:rsidRPr="004E5609">
        <w:rPr>
          <w:rFonts w:ascii="Arial" w:hAnsi="Arial" w:cs="Arial"/>
          <w:color w:val="000000"/>
        </w:rPr>
        <w:t>Überlegen Sie sich, welche Atome an das Zentralion binden können.</w:t>
      </w:r>
    </w:p>
    <w:p w:rsidR="008821AA" w:rsidRPr="004E5609" w:rsidRDefault="008821AA">
      <w:pPr>
        <w:spacing w:before="120" w:after="60"/>
        <w:jc w:val="both"/>
        <w:rPr>
          <w:rFonts w:ascii="Arial" w:hAnsi="Arial" w:cs="Arial"/>
          <w:color w:val="000000"/>
        </w:rPr>
      </w:pPr>
      <w:r w:rsidRPr="004E5609">
        <w:rPr>
          <w:rFonts w:ascii="Arial" w:hAnsi="Arial" w:cs="Arial"/>
          <w:b/>
          <w:color w:val="000000"/>
        </w:rPr>
        <w:t>Ionenaustausch:</w:t>
      </w:r>
      <w:r w:rsidRPr="004E5609">
        <w:rPr>
          <w:rFonts w:ascii="Arial" w:hAnsi="Arial" w:cs="Arial"/>
          <w:color w:val="000000"/>
        </w:rPr>
        <w:t xml:space="preserve"> Manche unlöslichen Stoffe enthalten schwach gebundene Kationen (z. B. Natriumionen), die sie beim Kontakt mit Calcium- oder Magnesiumionen abgeben und dafür die letztgenannten Ionen binden, und zwar stärker. Solche Ionenaustauscher sind beispielsweise die in Waschmitteln enthaltenen Zeolithe - unlösliche Silicate, äh</w:t>
      </w:r>
      <w:r w:rsidRPr="004E5609">
        <w:rPr>
          <w:rFonts w:ascii="Arial" w:hAnsi="Arial" w:cs="Arial"/>
          <w:color w:val="000000"/>
        </w:rPr>
        <w:t>n</w:t>
      </w:r>
      <w:r w:rsidRPr="004E5609">
        <w:rPr>
          <w:rFonts w:ascii="Arial" w:hAnsi="Arial" w:cs="Arial"/>
          <w:color w:val="000000"/>
        </w:rPr>
        <w:t>lich den natürlichen gesteinsbildenden Silicaten.</w:t>
      </w:r>
    </w:p>
    <w:p w:rsidR="00120317" w:rsidRPr="004E5609" w:rsidRDefault="00120317" w:rsidP="00707AD2">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w:t>
      </w:r>
      <w:r w:rsidR="00D07ECE" w:rsidRPr="004E5609">
        <w:rPr>
          <w:rFonts w:ascii="Arial" w:hAnsi="Arial" w:cs="Arial"/>
          <w:b/>
          <w:color w:val="000000"/>
          <w:sz w:val="28"/>
        </w:rPr>
        <w:t xml:space="preserve"> 6:</w:t>
      </w:r>
    </w:p>
    <w:p w:rsidR="00120317" w:rsidRPr="004E5609" w:rsidRDefault="00120317" w:rsidP="00D07ECE">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Überlegen Sie sich, warum die Ionenaustauscher</w:t>
      </w:r>
      <w:r w:rsidR="00336ED2" w:rsidRPr="004E5609">
        <w:rPr>
          <w:rFonts w:ascii="Arial" w:hAnsi="Arial" w:cs="Arial"/>
          <w:color w:val="000000"/>
        </w:rPr>
        <w:t xml:space="preserve"> -</w:t>
      </w:r>
      <w:r w:rsidRPr="004E5609">
        <w:rPr>
          <w:rFonts w:ascii="Arial" w:hAnsi="Arial" w:cs="Arial"/>
          <w:color w:val="000000"/>
        </w:rPr>
        <w:t xml:space="preserve"> im Unterschied zu den Komple</w:t>
      </w:r>
      <w:r w:rsidRPr="004E5609">
        <w:rPr>
          <w:rFonts w:ascii="Arial" w:hAnsi="Arial" w:cs="Arial"/>
          <w:color w:val="000000"/>
        </w:rPr>
        <w:t>x</w:t>
      </w:r>
      <w:r w:rsidRPr="004E5609">
        <w:rPr>
          <w:rFonts w:ascii="Arial" w:hAnsi="Arial" w:cs="Arial"/>
          <w:color w:val="000000"/>
        </w:rPr>
        <w:t>bildnern</w:t>
      </w:r>
      <w:r w:rsidR="00336ED2" w:rsidRPr="004E5609">
        <w:rPr>
          <w:rFonts w:ascii="Arial" w:hAnsi="Arial" w:cs="Arial"/>
          <w:color w:val="000000"/>
        </w:rPr>
        <w:t xml:space="preserve"> -</w:t>
      </w:r>
      <w:r w:rsidRPr="004E5609">
        <w:rPr>
          <w:rFonts w:ascii="Arial" w:hAnsi="Arial" w:cs="Arial"/>
          <w:color w:val="000000"/>
        </w:rPr>
        <w:t xml:space="preserve"> Ionen</w:t>
      </w:r>
      <w:r w:rsidR="00D6425A" w:rsidRPr="004E5609">
        <w:rPr>
          <w:rFonts w:ascii="Arial" w:hAnsi="Arial" w:cs="Arial"/>
          <w:color w:val="000000"/>
        </w:rPr>
        <w:t xml:space="preserve"> </w:t>
      </w:r>
      <w:r w:rsidRPr="004E5609">
        <w:rPr>
          <w:rFonts w:ascii="Arial" w:hAnsi="Arial" w:cs="Arial"/>
          <w:color w:val="000000"/>
        </w:rPr>
        <w:t>nicht einfach nur binden, sondern sie gegen andere Ionen austa</w:t>
      </w:r>
      <w:r w:rsidRPr="004E5609">
        <w:rPr>
          <w:rFonts w:ascii="Arial" w:hAnsi="Arial" w:cs="Arial"/>
          <w:color w:val="000000"/>
        </w:rPr>
        <w:t>u</w:t>
      </w:r>
      <w:r w:rsidRPr="004E5609">
        <w:rPr>
          <w:rFonts w:ascii="Arial" w:hAnsi="Arial" w:cs="Arial"/>
          <w:color w:val="000000"/>
        </w:rPr>
        <w:t>schen.</w:t>
      </w:r>
      <w:r w:rsidR="0075093F" w:rsidRPr="004E5609">
        <w:rPr>
          <w:rFonts w:ascii="Arial" w:hAnsi="Arial" w:cs="Arial"/>
          <w:color w:val="000000"/>
        </w:rPr>
        <w:t xml:space="preserve"> Beachten Sie dabei, dass </w:t>
      </w:r>
      <w:r w:rsidR="00C1378E" w:rsidRPr="004E5609">
        <w:rPr>
          <w:rFonts w:ascii="Arial" w:hAnsi="Arial" w:cs="Arial"/>
          <w:color w:val="000000"/>
        </w:rPr>
        <w:t xml:space="preserve">es sich bei Ionentauschern um unlösliche Feststoffe handelt, während </w:t>
      </w:r>
      <w:r w:rsidR="00D6425A" w:rsidRPr="004E5609">
        <w:rPr>
          <w:rFonts w:ascii="Arial" w:hAnsi="Arial" w:cs="Arial"/>
          <w:color w:val="000000"/>
        </w:rPr>
        <w:t>Komplexbildner löslich sind.</w:t>
      </w:r>
    </w:p>
    <w:p w:rsidR="008821AA" w:rsidRPr="004E5609" w:rsidRDefault="008821AA" w:rsidP="00B077EB">
      <w:pPr>
        <w:jc w:val="both"/>
        <w:rPr>
          <w:rFonts w:ascii="Arial" w:hAnsi="Arial" w:cs="Arial"/>
          <w:b/>
          <w:color w:val="000000"/>
          <w:sz w:val="2"/>
        </w:rPr>
      </w:pPr>
    </w:p>
    <w:p w:rsidR="00D659EA" w:rsidRPr="004E5609" w:rsidRDefault="00787B0C" w:rsidP="00D659EA">
      <w:pPr>
        <w:pBdr>
          <w:top w:val="single" w:sz="6" w:space="1" w:color="auto"/>
          <w:left w:val="single" w:sz="6" w:space="1" w:color="auto"/>
          <w:right w:val="single" w:sz="6" w:space="1"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5</w:t>
      </w:r>
      <w:r w:rsidR="00D659EA" w:rsidRPr="004E5609">
        <w:rPr>
          <w:rFonts w:ascii="Arial" w:hAnsi="Arial" w:cs="Arial"/>
          <w:b/>
          <w:color w:val="000000"/>
          <w:sz w:val="28"/>
        </w:rPr>
        <w:t>:</w:t>
      </w:r>
    </w:p>
    <w:p w:rsidR="00D659EA" w:rsidRPr="004E5609" w:rsidRDefault="00C01324" w:rsidP="00D659EA">
      <w:pPr>
        <w:pBdr>
          <w:top w:val="single" w:sz="6" w:space="1" w:color="auto"/>
          <w:left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1.)</w:t>
      </w:r>
      <w:r w:rsidRPr="004E5609">
        <w:rPr>
          <w:rFonts w:ascii="Arial" w:hAnsi="Arial" w:cs="Arial"/>
          <w:color w:val="000000"/>
        </w:rPr>
        <w:tab/>
      </w:r>
      <w:r w:rsidR="0086350F" w:rsidRPr="004E5609">
        <w:rPr>
          <w:rFonts w:ascii="Arial" w:hAnsi="Arial" w:cs="Arial"/>
          <w:color w:val="000000"/>
        </w:rPr>
        <w:t xml:space="preserve">Geben Sie in drei Reagenzgläser je eine </w:t>
      </w:r>
      <w:r w:rsidR="00D170EE">
        <w:rPr>
          <w:rFonts w:ascii="Arial" w:hAnsi="Arial" w:cs="Arial"/>
          <w:color w:val="000000"/>
        </w:rPr>
        <w:t xml:space="preserve">ganz </w:t>
      </w:r>
      <w:r w:rsidR="0086350F" w:rsidRPr="004E5609">
        <w:rPr>
          <w:rFonts w:ascii="Arial" w:hAnsi="Arial" w:cs="Arial"/>
          <w:color w:val="000000"/>
        </w:rPr>
        <w:t>kleine Spatelspitze Seifenspäne - sehr wenig (sonst löst sich nicht alles), und</w:t>
      </w:r>
      <w:r w:rsidR="00266EF4" w:rsidRPr="004E5609">
        <w:rPr>
          <w:rFonts w:ascii="Arial" w:hAnsi="Arial" w:cs="Arial"/>
          <w:color w:val="000000"/>
        </w:rPr>
        <w:t xml:space="preserve"> zwar</w:t>
      </w:r>
      <w:r w:rsidR="0086350F" w:rsidRPr="004E5609">
        <w:rPr>
          <w:rFonts w:ascii="Arial" w:hAnsi="Arial" w:cs="Arial"/>
          <w:color w:val="000000"/>
        </w:rPr>
        <w:t xml:space="preserve"> in alle drei Glä</w:t>
      </w:r>
      <w:r w:rsidR="00D170EE">
        <w:rPr>
          <w:rFonts w:ascii="Arial" w:hAnsi="Arial" w:cs="Arial"/>
          <w:color w:val="000000"/>
        </w:rPr>
        <w:t>ser gleich viel.</w:t>
      </w:r>
    </w:p>
    <w:p w:rsidR="00D659EA" w:rsidRPr="004E5609" w:rsidRDefault="00D659EA" w:rsidP="00D659EA">
      <w:pPr>
        <w:pBdr>
          <w:top w:val="single" w:sz="6" w:space="1" w:color="auto"/>
          <w:left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2.)</w:t>
      </w:r>
      <w:r w:rsidRPr="004E5609">
        <w:rPr>
          <w:rFonts w:ascii="Arial" w:hAnsi="Arial" w:cs="Arial"/>
          <w:color w:val="000000"/>
        </w:rPr>
        <w:tab/>
        <w:t>Geben Sie</w:t>
      </w:r>
      <w:r w:rsidR="00C01324" w:rsidRPr="004E5609">
        <w:rPr>
          <w:rFonts w:ascii="Arial" w:hAnsi="Arial" w:cs="Arial"/>
          <w:color w:val="000000"/>
        </w:rPr>
        <w:t xml:space="preserve"> nun ausserdem</w:t>
      </w:r>
      <w:r w:rsidR="000562EA" w:rsidRPr="004E5609">
        <w:rPr>
          <w:rFonts w:ascii="Arial" w:hAnsi="Arial" w:cs="Arial"/>
          <w:color w:val="000000"/>
        </w:rPr>
        <w:t xml:space="preserve"> - je ca. 5 cm hoch:</w:t>
      </w:r>
    </w:p>
    <w:p w:rsidR="00D659EA" w:rsidRPr="004E5609" w:rsidRDefault="00D659EA" w:rsidP="00D659EA">
      <w:pPr>
        <w:pBdr>
          <w:left w:val="single" w:sz="6" w:space="1" w:color="auto"/>
          <w:right w:val="single" w:sz="6" w:space="1" w:color="auto"/>
        </w:pBdr>
        <w:tabs>
          <w:tab w:val="left" w:pos="426"/>
        </w:tabs>
        <w:spacing w:before="20" w:after="20"/>
        <w:ind w:left="709" w:hanging="709"/>
        <w:jc w:val="both"/>
        <w:rPr>
          <w:rFonts w:ascii="Arial" w:hAnsi="Arial" w:cs="Arial"/>
          <w:color w:val="000000"/>
        </w:rPr>
      </w:pPr>
      <w:r w:rsidRPr="004E5609">
        <w:rPr>
          <w:rFonts w:ascii="Arial" w:hAnsi="Arial" w:cs="Arial"/>
          <w:color w:val="000000"/>
        </w:rPr>
        <w:tab/>
        <w:t>•</w:t>
      </w:r>
      <w:r w:rsidRPr="004E5609">
        <w:rPr>
          <w:rFonts w:ascii="Arial" w:hAnsi="Arial" w:cs="Arial"/>
          <w:color w:val="000000"/>
        </w:rPr>
        <w:tab/>
        <w:t xml:space="preserve">ins 1. Glas </w:t>
      </w:r>
      <w:r w:rsidR="00D52E82" w:rsidRPr="004E5609">
        <w:rPr>
          <w:rFonts w:ascii="Arial" w:hAnsi="Arial" w:cs="Arial"/>
          <w:color w:val="000000"/>
        </w:rPr>
        <w:t>reines (</w:t>
      </w:r>
      <w:r w:rsidR="00C01324" w:rsidRPr="004E5609">
        <w:rPr>
          <w:rFonts w:ascii="Arial" w:hAnsi="Arial" w:cs="Arial"/>
          <w:color w:val="000000"/>
        </w:rPr>
        <w:t>entsalztes</w:t>
      </w:r>
      <w:r w:rsidR="00D52E82" w:rsidRPr="004E5609">
        <w:rPr>
          <w:rFonts w:ascii="Arial" w:hAnsi="Arial" w:cs="Arial"/>
          <w:color w:val="000000"/>
        </w:rPr>
        <w:t>)</w:t>
      </w:r>
      <w:r w:rsidR="00C01324" w:rsidRPr="004E5609">
        <w:rPr>
          <w:rFonts w:ascii="Arial" w:hAnsi="Arial" w:cs="Arial"/>
          <w:color w:val="000000"/>
        </w:rPr>
        <w:t xml:space="preserve"> Wasser</w:t>
      </w:r>
    </w:p>
    <w:p w:rsidR="00D659EA" w:rsidRPr="004E5609" w:rsidRDefault="00D659EA" w:rsidP="00D659EA">
      <w:pPr>
        <w:pBdr>
          <w:left w:val="single" w:sz="6" w:space="1" w:color="auto"/>
          <w:right w:val="single" w:sz="6" w:space="1" w:color="auto"/>
        </w:pBdr>
        <w:tabs>
          <w:tab w:val="left" w:pos="426"/>
        </w:tabs>
        <w:spacing w:before="20" w:after="20"/>
        <w:ind w:left="709" w:hanging="709"/>
        <w:jc w:val="both"/>
        <w:rPr>
          <w:rFonts w:ascii="Arial" w:hAnsi="Arial" w:cs="Arial"/>
          <w:color w:val="000000"/>
        </w:rPr>
      </w:pPr>
      <w:r w:rsidRPr="004E5609">
        <w:rPr>
          <w:rFonts w:ascii="Arial" w:hAnsi="Arial" w:cs="Arial"/>
          <w:color w:val="000000"/>
        </w:rPr>
        <w:tab/>
        <w:t>•</w:t>
      </w:r>
      <w:r w:rsidRPr="004E5609">
        <w:rPr>
          <w:rFonts w:ascii="Arial" w:hAnsi="Arial" w:cs="Arial"/>
          <w:color w:val="000000"/>
        </w:rPr>
        <w:tab/>
        <w:t>ins 2. Glas Leitungswasser</w:t>
      </w:r>
    </w:p>
    <w:p w:rsidR="00C01324" w:rsidRPr="004E5609" w:rsidRDefault="00C01324" w:rsidP="00D659EA">
      <w:pPr>
        <w:pBdr>
          <w:left w:val="single" w:sz="6" w:space="1" w:color="auto"/>
          <w:right w:val="single" w:sz="6" w:space="1" w:color="auto"/>
        </w:pBdr>
        <w:tabs>
          <w:tab w:val="left" w:pos="426"/>
        </w:tabs>
        <w:spacing w:before="20" w:after="20"/>
        <w:ind w:left="709" w:hanging="709"/>
        <w:jc w:val="both"/>
        <w:rPr>
          <w:rFonts w:ascii="Arial" w:hAnsi="Arial" w:cs="Arial"/>
          <w:color w:val="000000"/>
        </w:rPr>
      </w:pPr>
      <w:r w:rsidRPr="004E5609">
        <w:rPr>
          <w:rFonts w:ascii="Arial" w:hAnsi="Arial" w:cs="Arial"/>
          <w:color w:val="000000"/>
        </w:rPr>
        <w:tab/>
        <w:t>•</w:t>
      </w:r>
      <w:r w:rsidRPr="004E5609">
        <w:rPr>
          <w:rFonts w:ascii="Arial" w:hAnsi="Arial" w:cs="Arial"/>
          <w:color w:val="000000"/>
        </w:rPr>
        <w:tab/>
        <w:t xml:space="preserve">ins 3. Glas </w:t>
      </w:r>
      <w:r w:rsidR="000562EA" w:rsidRPr="004E5609">
        <w:rPr>
          <w:rFonts w:ascii="Arial" w:hAnsi="Arial" w:cs="Arial"/>
          <w:color w:val="000000"/>
        </w:rPr>
        <w:t>Leitungswasser</w:t>
      </w:r>
      <w:r w:rsidR="005A28AA" w:rsidRPr="004E5609">
        <w:rPr>
          <w:rFonts w:ascii="Arial" w:hAnsi="Arial" w:cs="Arial"/>
          <w:color w:val="000000"/>
        </w:rPr>
        <w:t>, welches 10 g/l des</w:t>
      </w:r>
      <w:r w:rsidR="00266EF4" w:rsidRPr="004E5609">
        <w:rPr>
          <w:rFonts w:ascii="Arial" w:hAnsi="Arial" w:cs="Arial"/>
          <w:color w:val="000000"/>
        </w:rPr>
        <w:t xml:space="preserve"> Komplexbildner</w:t>
      </w:r>
      <w:r w:rsidR="005A28AA" w:rsidRPr="004E5609">
        <w:rPr>
          <w:rFonts w:ascii="Arial" w:hAnsi="Arial" w:cs="Arial"/>
          <w:color w:val="000000"/>
        </w:rPr>
        <w:t>s</w:t>
      </w:r>
      <w:r w:rsidR="00266EF4" w:rsidRPr="004E5609">
        <w:rPr>
          <w:rFonts w:ascii="Arial" w:hAnsi="Arial" w:cs="Arial"/>
          <w:color w:val="000000"/>
        </w:rPr>
        <w:t xml:space="preserve"> </w:t>
      </w:r>
      <w:r w:rsidRPr="004E5609">
        <w:rPr>
          <w:rFonts w:ascii="Arial" w:hAnsi="Arial" w:cs="Arial"/>
          <w:color w:val="000000"/>
        </w:rPr>
        <w:t>NTA</w:t>
      </w:r>
      <w:r w:rsidR="005A28AA" w:rsidRPr="004E5609">
        <w:rPr>
          <w:rFonts w:ascii="Arial" w:hAnsi="Arial" w:cs="Arial"/>
          <w:color w:val="000000"/>
        </w:rPr>
        <w:t xml:space="preserve"> (= Nitrilo-triacetat</w:t>
      </w:r>
      <w:r w:rsidR="009E59D5" w:rsidRPr="004E5609">
        <w:rPr>
          <w:rStyle w:val="Funotenzeichen"/>
          <w:rFonts w:ascii="Arial" w:hAnsi="Arial" w:cs="Arial"/>
          <w:color w:val="000000"/>
        </w:rPr>
        <w:footnoteReference w:id="6"/>
      </w:r>
      <w:r w:rsidR="009E59D5" w:rsidRPr="004E5609">
        <w:rPr>
          <w:rFonts w:ascii="Arial" w:hAnsi="Arial" w:cs="Arial"/>
          <w:color w:val="000000"/>
        </w:rPr>
        <w:t>)</w:t>
      </w:r>
      <w:r w:rsidR="005A28AA" w:rsidRPr="004E5609">
        <w:rPr>
          <w:rFonts w:ascii="Arial" w:hAnsi="Arial" w:cs="Arial"/>
          <w:color w:val="000000"/>
        </w:rPr>
        <w:t xml:space="preserve"> gelöst enthält</w:t>
      </w:r>
    </w:p>
    <w:p w:rsidR="00D659EA" w:rsidRPr="004E5609" w:rsidRDefault="00D659EA" w:rsidP="00D659EA">
      <w:pPr>
        <w:pBdr>
          <w:left w:val="single" w:sz="6" w:space="1" w:color="auto"/>
          <w:bottom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ab/>
      </w:r>
      <w:r w:rsidR="00C01324" w:rsidRPr="004E5609">
        <w:rPr>
          <w:rFonts w:ascii="Arial" w:hAnsi="Arial" w:cs="Arial"/>
          <w:color w:val="000000"/>
        </w:rPr>
        <w:t>und schütteln Sie die Reagenzgläser.</w:t>
      </w:r>
    </w:p>
    <w:p w:rsidR="00D659EA" w:rsidRPr="004E5609" w:rsidRDefault="00D659EA" w:rsidP="00D659EA">
      <w:pPr>
        <w:pBdr>
          <w:left w:val="single" w:sz="6" w:space="1" w:color="auto"/>
          <w:bottom w:val="single" w:sz="6" w:space="1" w:color="auto"/>
          <w:right w:val="single" w:sz="6" w:space="1" w:color="auto"/>
        </w:pBdr>
        <w:spacing w:before="20" w:after="20"/>
        <w:ind w:left="426" w:hanging="426"/>
        <w:jc w:val="both"/>
        <w:rPr>
          <w:rFonts w:ascii="Arial" w:hAnsi="Arial" w:cs="Arial"/>
          <w:color w:val="000000"/>
        </w:rPr>
      </w:pPr>
      <w:r w:rsidRPr="004E5609">
        <w:rPr>
          <w:rFonts w:ascii="Arial" w:hAnsi="Arial" w:cs="Arial"/>
          <w:color w:val="000000"/>
        </w:rPr>
        <w:t>3.)</w:t>
      </w:r>
      <w:r w:rsidRPr="004E5609">
        <w:rPr>
          <w:rFonts w:ascii="Arial" w:hAnsi="Arial" w:cs="Arial"/>
          <w:color w:val="000000"/>
        </w:rPr>
        <w:tab/>
      </w:r>
      <w:r w:rsidR="00C01324" w:rsidRPr="004E5609">
        <w:rPr>
          <w:rFonts w:ascii="Arial" w:hAnsi="Arial" w:cs="Arial"/>
          <w:color w:val="000000"/>
        </w:rPr>
        <w:t>Was beobachten Sie? - Wie erklären Sie Ihre Beobachtungen?</w:t>
      </w:r>
    </w:p>
    <w:p w:rsidR="00D659EA" w:rsidRPr="004E5609" w:rsidRDefault="00D659EA" w:rsidP="00D659EA">
      <w:pPr>
        <w:pBdr>
          <w:left w:val="single" w:sz="6" w:space="1" w:color="auto"/>
          <w:bottom w:val="single" w:sz="6" w:space="1" w:color="auto"/>
          <w:right w:val="single" w:sz="6" w:space="1" w:color="auto"/>
        </w:pBdr>
        <w:spacing w:before="20" w:after="60"/>
        <w:ind w:left="426" w:hanging="426"/>
        <w:jc w:val="both"/>
        <w:rPr>
          <w:rFonts w:ascii="Arial" w:hAnsi="Arial" w:cs="Arial"/>
          <w:color w:val="000000"/>
        </w:rPr>
      </w:pPr>
      <w:r w:rsidRPr="004E5609">
        <w:rPr>
          <w:rFonts w:ascii="Arial" w:hAnsi="Arial" w:cs="Arial"/>
          <w:color w:val="000000"/>
        </w:rPr>
        <w:t>4.)</w:t>
      </w:r>
      <w:r w:rsidRPr="004E5609">
        <w:rPr>
          <w:rFonts w:ascii="Arial" w:hAnsi="Arial" w:cs="Arial"/>
          <w:color w:val="000000"/>
        </w:rPr>
        <w:tab/>
      </w:r>
      <w:r w:rsidR="003E4598" w:rsidRPr="004E5609">
        <w:rPr>
          <w:rFonts w:ascii="Arial" w:hAnsi="Arial" w:cs="Arial"/>
          <w:color w:val="000000"/>
        </w:rPr>
        <w:t>Spülen Sie die Reagenzgläser mit Leitungswasser aus und legen Sie sie in den hierfür bestimmten Behälter.</w:t>
      </w:r>
    </w:p>
    <w:p w:rsidR="008821AA" w:rsidRPr="004E5609" w:rsidRDefault="00085686">
      <w:pPr>
        <w:shd w:val="pct12" w:color="auto" w:fill="auto"/>
        <w:spacing w:before="120"/>
        <w:ind w:left="567" w:hanging="567"/>
        <w:rPr>
          <w:rFonts w:ascii="Arial" w:hAnsi="Arial" w:cs="Arial"/>
          <w:b/>
          <w:color w:val="000000"/>
          <w:sz w:val="44"/>
        </w:rPr>
      </w:pPr>
      <w:r w:rsidRPr="004E5609">
        <w:rPr>
          <w:rFonts w:ascii="Arial" w:hAnsi="Arial" w:cs="Arial"/>
          <w:b/>
          <w:color w:val="000000"/>
          <w:sz w:val="44"/>
        </w:rPr>
        <w:lastRenderedPageBreak/>
        <w:t>3</w:t>
      </w:r>
      <w:r w:rsidR="008821AA" w:rsidRPr="004E5609">
        <w:rPr>
          <w:rFonts w:ascii="Arial" w:hAnsi="Arial" w:cs="Arial"/>
          <w:b/>
          <w:color w:val="000000"/>
          <w:sz w:val="44"/>
        </w:rPr>
        <w:t>.</w:t>
      </w:r>
      <w:r w:rsidR="008821AA" w:rsidRPr="004E5609">
        <w:rPr>
          <w:rFonts w:ascii="Arial" w:hAnsi="Arial" w:cs="Arial"/>
          <w:b/>
          <w:color w:val="000000"/>
          <w:sz w:val="44"/>
        </w:rPr>
        <w:tab/>
        <w:t>Zusammensetzung von Waschmitteln</w:t>
      </w:r>
    </w:p>
    <w:p w:rsidR="008C0837" w:rsidRPr="004E5609" w:rsidRDefault="008C0837" w:rsidP="008C0837">
      <w:pPr>
        <w:spacing w:before="60" w:after="60"/>
        <w:jc w:val="both"/>
        <w:rPr>
          <w:rFonts w:ascii="Arial" w:hAnsi="Arial" w:cs="Arial"/>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Waschmittel-Komponenten</w:t>
      </w:r>
    </w:p>
    <w:p w:rsidR="00533C45" w:rsidRPr="004E5609" w:rsidRDefault="00533C45">
      <w:pPr>
        <w:spacing w:before="60" w:after="60"/>
        <w:jc w:val="both"/>
        <w:rPr>
          <w:rFonts w:ascii="Arial" w:hAnsi="Arial" w:cs="Arial"/>
          <w:color w:val="000000"/>
        </w:rPr>
      </w:pPr>
      <w:r w:rsidRPr="004E5609">
        <w:rPr>
          <w:rFonts w:ascii="Arial" w:hAnsi="Arial" w:cs="Arial"/>
          <w:color w:val="000000"/>
        </w:rPr>
        <w:t>Im folgenden sind die häufigsten in Waschmitteln enthaltenen Inhaltsstoffe und ihre Funktion beschrieben:</w:t>
      </w:r>
    </w:p>
    <w:p w:rsidR="00393C49"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Tenside (= waschaktive Stoffe):</w:t>
      </w:r>
      <w:r w:rsidR="008821AA" w:rsidRPr="004E5609">
        <w:rPr>
          <w:rFonts w:ascii="Arial" w:hAnsi="Arial" w:cs="Arial"/>
          <w:color w:val="000000"/>
        </w:rPr>
        <w:t xml:space="preserve"> Sie fördern das Eindringen des Wassers ins G</w:t>
      </w:r>
      <w:r w:rsidR="008821AA" w:rsidRPr="004E5609">
        <w:rPr>
          <w:rFonts w:ascii="Arial" w:hAnsi="Arial" w:cs="Arial"/>
          <w:color w:val="000000"/>
        </w:rPr>
        <w:t>e</w:t>
      </w:r>
      <w:r w:rsidR="008821AA" w:rsidRPr="004E5609">
        <w:rPr>
          <w:rFonts w:ascii="Arial" w:hAnsi="Arial" w:cs="Arial"/>
          <w:color w:val="000000"/>
        </w:rPr>
        <w:t xml:space="preserve">webe </w:t>
      </w:r>
      <w:r w:rsidR="00246405" w:rsidRPr="004E5609">
        <w:rPr>
          <w:rFonts w:ascii="Arial" w:hAnsi="Arial" w:cs="Arial"/>
          <w:color w:val="000000"/>
        </w:rPr>
        <w:t xml:space="preserve">(indem sie die Oberflächenspannung des Wassers vermindern) </w:t>
      </w:r>
      <w:r w:rsidR="008821AA" w:rsidRPr="004E5609">
        <w:rPr>
          <w:rFonts w:ascii="Arial" w:hAnsi="Arial" w:cs="Arial"/>
          <w:color w:val="000000"/>
        </w:rPr>
        <w:t>und ermögl</w:t>
      </w:r>
      <w:r w:rsidR="008821AA" w:rsidRPr="004E5609">
        <w:rPr>
          <w:rFonts w:ascii="Arial" w:hAnsi="Arial" w:cs="Arial"/>
          <w:color w:val="000000"/>
        </w:rPr>
        <w:t>i</w:t>
      </w:r>
      <w:r w:rsidR="008821AA" w:rsidRPr="004E5609">
        <w:rPr>
          <w:rFonts w:ascii="Arial" w:hAnsi="Arial" w:cs="Arial"/>
          <w:color w:val="000000"/>
        </w:rPr>
        <w:t>chen das Benetzen und das Emulgieren oder Suspendieren von lipophilem Schmutz</w:t>
      </w:r>
      <w:r w:rsidR="00246405" w:rsidRPr="004E5609">
        <w:rPr>
          <w:rFonts w:ascii="Arial" w:hAnsi="Arial" w:cs="Arial"/>
          <w:color w:val="000000"/>
        </w:rPr>
        <w:t xml:space="preserve"> (</w:t>
      </w:r>
      <w:r w:rsidR="009E4448" w:rsidRPr="004E5609">
        <w:rPr>
          <w:rFonts w:ascii="Arial" w:hAnsi="Arial" w:cs="Arial"/>
          <w:color w:val="000000"/>
        </w:rPr>
        <w:t>vgl. Seite 4: Reinigungswirkung</w:t>
      </w:r>
      <w:r w:rsidR="00246405" w:rsidRPr="004E5609">
        <w:rPr>
          <w:rFonts w:ascii="Arial" w:hAnsi="Arial" w:cs="Arial"/>
          <w:color w:val="000000"/>
        </w:rPr>
        <w:t>)</w:t>
      </w:r>
      <w:r w:rsidR="008821AA" w:rsidRPr="004E5609">
        <w:rPr>
          <w:rFonts w:ascii="Arial" w:hAnsi="Arial" w:cs="Arial"/>
          <w:color w:val="000000"/>
        </w:rPr>
        <w:t>.</w:t>
      </w:r>
      <w:r w:rsidR="003E6708" w:rsidRPr="004E5609">
        <w:rPr>
          <w:rFonts w:ascii="Arial" w:hAnsi="Arial" w:cs="Arial"/>
          <w:color w:val="000000"/>
        </w:rPr>
        <w:t xml:space="preserve"> Meist werden </w:t>
      </w:r>
      <w:r w:rsidR="003E6708" w:rsidRPr="004E5609">
        <w:rPr>
          <w:rFonts w:ascii="Arial" w:hAnsi="Arial" w:cs="Arial"/>
          <w:b/>
          <w:color w:val="000000"/>
        </w:rPr>
        <w:t>anionische</w:t>
      </w:r>
      <w:r w:rsidR="003E6708" w:rsidRPr="004E5609">
        <w:rPr>
          <w:rFonts w:ascii="Arial" w:hAnsi="Arial" w:cs="Arial"/>
          <w:color w:val="000000"/>
        </w:rPr>
        <w:t xml:space="preserve"> Tenside verwendet, teilweise auch nichtionische (besonders in Feinwaschmitteln).</w:t>
      </w:r>
      <w:r w:rsidR="00D70ED8" w:rsidRPr="004E5609">
        <w:rPr>
          <w:rFonts w:ascii="Arial" w:hAnsi="Arial" w:cs="Arial"/>
          <w:color w:val="000000"/>
        </w:rPr>
        <w:t xml:space="preserve"> - Die häufig dem let</w:t>
      </w:r>
      <w:r w:rsidR="00D70ED8" w:rsidRPr="004E5609">
        <w:rPr>
          <w:rFonts w:ascii="Arial" w:hAnsi="Arial" w:cs="Arial"/>
          <w:color w:val="000000"/>
        </w:rPr>
        <w:t>z</w:t>
      </w:r>
      <w:r w:rsidR="00D70ED8" w:rsidRPr="004E5609">
        <w:rPr>
          <w:rFonts w:ascii="Arial" w:hAnsi="Arial" w:cs="Arial"/>
          <w:color w:val="000000"/>
        </w:rPr>
        <w:t xml:space="preserve">ten Spülwasser zugegebenen </w:t>
      </w:r>
      <w:r w:rsidR="00C42287" w:rsidRPr="004E5609">
        <w:rPr>
          <w:rFonts w:ascii="Arial" w:hAnsi="Arial" w:cs="Arial"/>
          <w:b/>
          <w:color w:val="000000"/>
        </w:rPr>
        <w:t>Weichspüler</w:t>
      </w:r>
      <w:r w:rsidR="00273360" w:rsidRPr="004E5609">
        <w:rPr>
          <w:rFonts w:ascii="Arial" w:hAnsi="Arial" w:cs="Arial"/>
          <w:color w:val="000000"/>
        </w:rPr>
        <w:t xml:space="preserve"> </w:t>
      </w:r>
      <w:r w:rsidR="001E239B" w:rsidRPr="004E5609">
        <w:rPr>
          <w:rFonts w:ascii="Arial" w:hAnsi="Arial" w:cs="Arial"/>
          <w:color w:val="000000"/>
        </w:rPr>
        <w:t>(</w:t>
      </w:r>
      <w:r w:rsidR="00273360" w:rsidRPr="004E5609">
        <w:rPr>
          <w:rFonts w:ascii="Arial" w:hAnsi="Arial" w:cs="Arial"/>
          <w:color w:val="000000"/>
        </w:rPr>
        <w:t xml:space="preserve">= </w:t>
      </w:r>
      <w:r w:rsidR="001E239B" w:rsidRPr="004E5609">
        <w:rPr>
          <w:rFonts w:ascii="Arial" w:hAnsi="Arial" w:cs="Arial"/>
          <w:color w:val="000000"/>
        </w:rPr>
        <w:t>Gewebeveredler)</w:t>
      </w:r>
      <w:r w:rsidR="00C42287" w:rsidRPr="004E5609">
        <w:rPr>
          <w:rFonts w:ascii="Arial" w:hAnsi="Arial" w:cs="Arial"/>
          <w:color w:val="000000"/>
        </w:rPr>
        <w:t xml:space="preserve"> </w:t>
      </w:r>
      <w:r w:rsidR="00D70ED8" w:rsidRPr="004E5609">
        <w:rPr>
          <w:rFonts w:ascii="Arial" w:hAnsi="Arial" w:cs="Arial"/>
          <w:color w:val="000000"/>
        </w:rPr>
        <w:t xml:space="preserve">enthalten </w:t>
      </w:r>
      <w:r w:rsidR="00D70ED8" w:rsidRPr="004E5609">
        <w:rPr>
          <w:rFonts w:ascii="Arial" w:hAnsi="Arial" w:cs="Arial"/>
          <w:b/>
          <w:color w:val="000000"/>
        </w:rPr>
        <w:t>kation</w:t>
      </w:r>
      <w:r w:rsidR="00D70ED8" w:rsidRPr="004E5609">
        <w:rPr>
          <w:rFonts w:ascii="Arial" w:hAnsi="Arial" w:cs="Arial"/>
          <w:b/>
          <w:color w:val="000000"/>
        </w:rPr>
        <w:t>i</w:t>
      </w:r>
      <w:r w:rsidR="00D70ED8" w:rsidRPr="004E5609">
        <w:rPr>
          <w:rFonts w:ascii="Arial" w:hAnsi="Arial" w:cs="Arial"/>
          <w:b/>
          <w:color w:val="000000"/>
        </w:rPr>
        <w:t>sche</w:t>
      </w:r>
      <w:r w:rsidR="00D70ED8" w:rsidRPr="004E5609">
        <w:rPr>
          <w:rFonts w:ascii="Arial" w:hAnsi="Arial" w:cs="Arial"/>
          <w:color w:val="000000"/>
        </w:rPr>
        <w:t xml:space="preserve"> Tenside. Sie bilden einen Film auf der Faseroberfläche</w:t>
      </w:r>
      <w:r w:rsidR="00DF5B12" w:rsidRPr="004E5609">
        <w:rPr>
          <w:rFonts w:ascii="Arial" w:hAnsi="Arial" w:cs="Arial"/>
          <w:color w:val="000000"/>
        </w:rPr>
        <w:t xml:space="preserve">, der das </w:t>
      </w:r>
      <w:r w:rsidR="00BC07B7" w:rsidRPr="004E5609">
        <w:rPr>
          <w:rFonts w:ascii="Arial" w:hAnsi="Arial" w:cs="Arial"/>
          <w:color w:val="000000"/>
        </w:rPr>
        <w:t>Verklumpen</w:t>
      </w:r>
      <w:r w:rsidR="00DF5B12" w:rsidRPr="004E5609">
        <w:rPr>
          <w:rFonts w:ascii="Arial" w:hAnsi="Arial" w:cs="Arial"/>
          <w:color w:val="000000"/>
        </w:rPr>
        <w:t xml:space="preserve"> verhindert,</w:t>
      </w:r>
      <w:r w:rsidR="00DC2B77" w:rsidRPr="004E5609">
        <w:rPr>
          <w:rFonts w:ascii="Arial" w:hAnsi="Arial" w:cs="Arial"/>
          <w:color w:val="000000"/>
        </w:rPr>
        <w:t xml:space="preserve"> so dass die Wäsche sich </w:t>
      </w:r>
      <w:r w:rsidR="00233BAB" w:rsidRPr="004E5609">
        <w:rPr>
          <w:rFonts w:ascii="Arial" w:hAnsi="Arial" w:cs="Arial"/>
          <w:color w:val="000000"/>
        </w:rPr>
        <w:t>„flauschig“</w:t>
      </w:r>
      <w:r w:rsidR="00DC2B77" w:rsidRPr="004E5609">
        <w:rPr>
          <w:rFonts w:ascii="Arial" w:hAnsi="Arial" w:cs="Arial"/>
          <w:color w:val="000000"/>
        </w:rPr>
        <w:t xml:space="preserve"> anfühlt.</w:t>
      </w:r>
      <w:r w:rsidR="00233BAB" w:rsidRPr="004E5609">
        <w:rPr>
          <w:rFonts w:ascii="Arial" w:hAnsi="Arial" w:cs="Arial"/>
          <w:color w:val="000000"/>
        </w:rPr>
        <w:t xml:space="preserve"> Ein Nachteil ist, dass </w:t>
      </w:r>
      <w:r w:rsidR="00BC07B7" w:rsidRPr="004E5609">
        <w:rPr>
          <w:rFonts w:ascii="Arial" w:hAnsi="Arial" w:cs="Arial"/>
          <w:color w:val="000000"/>
        </w:rPr>
        <w:t>dabei</w:t>
      </w:r>
      <w:r w:rsidR="00233BAB" w:rsidRPr="004E5609">
        <w:rPr>
          <w:rFonts w:ascii="Arial" w:hAnsi="Arial" w:cs="Arial"/>
          <w:color w:val="000000"/>
        </w:rPr>
        <w:t xml:space="preserve"> die Saugfähigkeit der Gewe</w:t>
      </w:r>
      <w:r w:rsidR="00BC07B7" w:rsidRPr="004E5609">
        <w:rPr>
          <w:rFonts w:ascii="Arial" w:hAnsi="Arial" w:cs="Arial"/>
          <w:color w:val="000000"/>
        </w:rPr>
        <w:t>be vermindert und der Waschmittelverbrauch erhöht wird</w:t>
      </w:r>
      <w:r w:rsidR="00233BAB" w:rsidRPr="004E5609">
        <w:rPr>
          <w:rFonts w:ascii="Arial" w:hAnsi="Arial" w:cs="Arial"/>
          <w:color w:val="000000"/>
        </w:rPr>
        <w:t xml:space="preserve">. Atmungsaktive Textilien </w:t>
      </w:r>
      <w:r w:rsidR="00606075" w:rsidRPr="004E5609">
        <w:rPr>
          <w:rFonts w:ascii="Arial" w:hAnsi="Arial" w:cs="Arial"/>
          <w:color w:val="000000"/>
        </w:rPr>
        <w:t>sollen</w:t>
      </w:r>
      <w:r w:rsidR="00233BAB" w:rsidRPr="004E5609">
        <w:rPr>
          <w:rFonts w:ascii="Arial" w:hAnsi="Arial" w:cs="Arial"/>
          <w:color w:val="000000"/>
        </w:rPr>
        <w:t xml:space="preserve"> nicht mit Weichspülern behandelt werden.</w:t>
      </w:r>
    </w:p>
    <w:p w:rsidR="008821AA"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 xml:space="preserve">Enthärter (= Gerüststoffe, </w:t>
      </w:r>
      <w:r w:rsidR="008821AA" w:rsidRPr="004E5609">
        <w:rPr>
          <w:rFonts w:ascii="Arial" w:hAnsi="Arial" w:cs="Arial"/>
          <w:color w:val="000000"/>
        </w:rPr>
        <w:t>engl.</w:t>
      </w:r>
      <w:r w:rsidR="008821AA" w:rsidRPr="004E5609">
        <w:rPr>
          <w:rFonts w:ascii="Arial" w:hAnsi="Arial" w:cs="Arial"/>
          <w:b/>
          <w:color w:val="000000"/>
        </w:rPr>
        <w:t xml:space="preserve"> Builder):</w:t>
      </w:r>
      <w:r w:rsidR="008821AA" w:rsidRPr="004E5609">
        <w:rPr>
          <w:rFonts w:ascii="Arial" w:hAnsi="Arial" w:cs="Arial"/>
          <w:color w:val="000000"/>
        </w:rPr>
        <w:t xml:space="preserve"> </w:t>
      </w:r>
      <w:r w:rsidR="00C62EE5" w:rsidRPr="004E5609">
        <w:rPr>
          <w:rFonts w:ascii="Arial" w:hAnsi="Arial" w:cs="Arial"/>
          <w:color w:val="000000"/>
        </w:rPr>
        <w:t xml:space="preserve">Hierzu </w:t>
      </w:r>
      <w:r w:rsidR="00411451" w:rsidRPr="004E5609">
        <w:rPr>
          <w:rFonts w:ascii="Arial" w:hAnsi="Arial" w:cs="Arial"/>
          <w:color w:val="000000"/>
        </w:rPr>
        <w:t>dienen</w:t>
      </w:r>
      <w:r w:rsidR="00C62EE5" w:rsidRPr="004E5609">
        <w:rPr>
          <w:rFonts w:ascii="Arial" w:hAnsi="Arial" w:cs="Arial"/>
          <w:color w:val="000000"/>
        </w:rPr>
        <w:t xml:space="preserve"> Ionen</w:t>
      </w:r>
      <w:r w:rsidR="00083DE6" w:rsidRPr="004E5609">
        <w:rPr>
          <w:rFonts w:ascii="Arial" w:hAnsi="Arial" w:cs="Arial"/>
          <w:color w:val="000000"/>
        </w:rPr>
        <w:t>aus</w:t>
      </w:r>
      <w:r w:rsidR="00C62EE5" w:rsidRPr="004E5609">
        <w:rPr>
          <w:rFonts w:ascii="Arial" w:hAnsi="Arial" w:cs="Arial"/>
          <w:color w:val="000000"/>
        </w:rPr>
        <w:t xml:space="preserve">tauscher </w:t>
      </w:r>
      <w:r w:rsidR="008D4C9E" w:rsidRPr="004E5609">
        <w:rPr>
          <w:rFonts w:ascii="Arial" w:hAnsi="Arial" w:cs="Arial"/>
          <w:color w:val="000000"/>
        </w:rPr>
        <w:t>(</w:t>
      </w:r>
      <w:r w:rsidR="008821AA" w:rsidRPr="004E5609">
        <w:rPr>
          <w:rFonts w:ascii="Arial" w:hAnsi="Arial" w:cs="Arial"/>
          <w:b/>
          <w:color w:val="000000"/>
        </w:rPr>
        <w:t>Zeolithe</w:t>
      </w:r>
      <w:r w:rsidR="008D4C9E" w:rsidRPr="004E5609">
        <w:rPr>
          <w:rFonts w:ascii="Arial" w:hAnsi="Arial" w:cs="Arial"/>
          <w:color w:val="000000"/>
        </w:rPr>
        <w:t xml:space="preserve">) </w:t>
      </w:r>
      <w:r w:rsidR="00083DE6" w:rsidRPr="004E5609">
        <w:rPr>
          <w:rFonts w:ascii="Arial" w:hAnsi="Arial" w:cs="Arial"/>
          <w:color w:val="000000"/>
        </w:rPr>
        <w:t>und</w:t>
      </w:r>
      <w:r w:rsidR="008D4C9E" w:rsidRPr="004E5609">
        <w:rPr>
          <w:rFonts w:ascii="Arial" w:hAnsi="Arial" w:cs="Arial"/>
          <w:color w:val="000000"/>
        </w:rPr>
        <w:t xml:space="preserve"> </w:t>
      </w:r>
      <w:r w:rsidR="00C62EE5" w:rsidRPr="004E5609">
        <w:rPr>
          <w:rFonts w:ascii="Arial" w:hAnsi="Arial" w:cs="Arial"/>
          <w:color w:val="000000"/>
        </w:rPr>
        <w:t>Komplexbildner (</w:t>
      </w:r>
      <w:r w:rsidR="008D4C9E" w:rsidRPr="004E5609">
        <w:rPr>
          <w:rFonts w:ascii="Arial" w:hAnsi="Arial" w:cs="Arial"/>
          <w:color w:val="000000"/>
        </w:rPr>
        <w:t>lösliche</w:t>
      </w:r>
      <w:r w:rsidR="008D4C9E" w:rsidRPr="004E5609">
        <w:rPr>
          <w:rFonts w:ascii="Arial" w:hAnsi="Arial" w:cs="Arial"/>
          <w:b/>
          <w:color w:val="000000"/>
        </w:rPr>
        <w:t xml:space="preserve"> Silicate</w:t>
      </w:r>
      <w:r w:rsidR="00823E09" w:rsidRPr="004E5609">
        <w:rPr>
          <w:rFonts w:ascii="Arial" w:hAnsi="Arial" w:cs="Arial"/>
          <w:color w:val="000000"/>
        </w:rPr>
        <w:t xml:space="preserve"> oder</w:t>
      </w:r>
      <w:r w:rsidR="00083DE6" w:rsidRPr="004E5609">
        <w:rPr>
          <w:rFonts w:ascii="Arial" w:hAnsi="Arial" w:cs="Arial"/>
          <w:color w:val="000000"/>
        </w:rPr>
        <w:t xml:space="preserve"> </w:t>
      </w:r>
      <w:r w:rsidR="00083DE6" w:rsidRPr="004E5609">
        <w:rPr>
          <w:rFonts w:ascii="Arial" w:hAnsi="Arial" w:cs="Arial"/>
          <w:b/>
          <w:color w:val="000000"/>
        </w:rPr>
        <w:t>Natriumcitrat</w:t>
      </w:r>
      <w:r w:rsidR="00083DE6" w:rsidRPr="004E5609">
        <w:rPr>
          <w:rFonts w:ascii="Arial" w:hAnsi="Arial" w:cs="Arial"/>
          <w:color w:val="000000"/>
        </w:rPr>
        <w:t>) in Kombination mit</w:t>
      </w:r>
      <w:r w:rsidR="00FF2E2F" w:rsidRPr="004E5609">
        <w:rPr>
          <w:rFonts w:ascii="Arial" w:hAnsi="Arial" w:cs="Arial"/>
          <w:color w:val="000000"/>
        </w:rPr>
        <w:t xml:space="preserve"> </w:t>
      </w:r>
      <w:r w:rsidR="008821AA" w:rsidRPr="004E5609">
        <w:rPr>
          <w:rFonts w:ascii="Arial" w:hAnsi="Arial" w:cs="Arial"/>
          <w:b/>
          <w:color w:val="000000"/>
        </w:rPr>
        <w:t>Polycarboxylate</w:t>
      </w:r>
      <w:r w:rsidR="00083DE6" w:rsidRPr="004E5609">
        <w:rPr>
          <w:rFonts w:ascii="Arial" w:hAnsi="Arial" w:cs="Arial"/>
          <w:b/>
          <w:color w:val="000000"/>
        </w:rPr>
        <w:t>n</w:t>
      </w:r>
      <w:r w:rsidR="00F14A53" w:rsidRPr="004E5609">
        <w:rPr>
          <w:rStyle w:val="Funotenzeichen"/>
          <w:rFonts w:ascii="Arial" w:hAnsi="Arial" w:cs="Arial"/>
          <w:color w:val="000000"/>
        </w:rPr>
        <w:footnoteReference w:id="7"/>
      </w:r>
      <w:r w:rsidR="00083DE6" w:rsidRPr="004E5609">
        <w:rPr>
          <w:rFonts w:ascii="Arial" w:hAnsi="Arial" w:cs="Arial"/>
          <w:color w:val="000000"/>
        </w:rPr>
        <w:t>, welche</w:t>
      </w:r>
      <w:r w:rsidR="008821AA" w:rsidRPr="004E5609">
        <w:rPr>
          <w:rFonts w:ascii="Arial" w:hAnsi="Arial" w:cs="Arial"/>
          <w:color w:val="000000"/>
        </w:rPr>
        <w:t xml:space="preserve"> gleichzeitig </w:t>
      </w:r>
      <w:r w:rsidR="00083DE6" w:rsidRPr="004E5609">
        <w:rPr>
          <w:rFonts w:ascii="Arial" w:hAnsi="Arial" w:cs="Arial"/>
          <w:color w:val="000000"/>
        </w:rPr>
        <w:t>als Vergrauungsinhibitoren wirken (siehe unten).</w:t>
      </w:r>
    </w:p>
    <w:p w:rsidR="00353097"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 xml:space="preserve">Bleichmittel: </w:t>
      </w:r>
      <w:r w:rsidR="00FD69FA" w:rsidRPr="004E5609">
        <w:rPr>
          <w:rFonts w:ascii="Arial" w:hAnsi="Arial" w:cs="Arial"/>
          <w:b/>
          <w:color w:val="000000"/>
        </w:rPr>
        <w:t>Natriumpercarbonat</w:t>
      </w:r>
      <w:r w:rsidR="00BD5487" w:rsidRPr="004E5609">
        <w:rPr>
          <w:rFonts w:ascii="Arial" w:hAnsi="Arial" w:cs="Arial"/>
          <w:color w:val="000000"/>
        </w:rPr>
        <w:t xml:space="preserve"> </w:t>
      </w:r>
      <w:r w:rsidR="00AC1C21" w:rsidRPr="004E5609">
        <w:rPr>
          <w:rFonts w:ascii="Arial" w:hAnsi="Arial" w:cs="Arial"/>
          <w:color w:val="000000"/>
        </w:rPr>
        <w:t>reagiert</w:t>
      </w:r>
      <w:r w:rsidR="009925D4" w:rsidRPr="004E5609">
        <w:rPr>
          <w:rFonts w:ascii="Arial" w:hAnsi="Arial" w:cs="Arial"/>
          <w:color w:val="000000"/>
        </w:rPr>
        <w:t xml:space="preserve"> </w:t>
      </w:r>
      <w:r w:rsidR="008821AA" w:rsidRPr="004E5609">
        <w:rPr>
          <w:rFonts w:ascii="Arial" w:hAnsi="Arial" w:cs="Arial"/>
          <w:color w:val="000000"/>
        </w:rPr>
        <w:t xml:space="preserve">während des Waschvorgangs </w:t>
      </w:r>
      <w:r w:rsidR="00AC1C21" w:rsidRPr="004E5609">
        <w:rPr>
          <w:rFonts w:ascii="Arial" w:hAnsi="Arial" w:cs="Arial"/>
          <w:color w:val="000000"/>
        </w:rPr>
        <w:t>zu</w:t>
      </w:r>
      <w:r w:rsidR="009925D4" w:rsidRPr="004E5609">
        <w:rPr>
          <w:rFonts w:ascii="Arial" w:hAnsi="Arial" w:cs="Arial"/>
          <w:color w:val="000000"/>
        </w:rPr>
        <w:t xml:space="preserve"> Natr</w:t>
      </w:r>
      <w:r w:rsidR="009925D4" w:rsidRPr="004E5609">
        <w:rPr>
          <w:rFonts w:ascii="Arial" w:hAnsi="Arial" w:cs="Arial"/>
          <w:color w:val="000000"/>
        </w:rPr>
        <w:t>i</w:t>
      </w:r>
      <w:r w:rsidR="009925D4" w:rsidRPr="004E5609">
        <w:rPr>
          <w:rFonts w:ascii="Arial" w:hAnsi="Arial" w:cs="Arial"/>
          <w:color w:val="000000"/>
        </w:rPr>
        <w:t xml:space="preserve">umcarbonat und </w:t>
      </w:r>
      <w:r w:rsidR="008821AA" w:rsidRPr="004E5609">
        <w:rPr>
          <w:rFonts w:ascii="Arial" w:hAnsi="Arial" w:cs="Arial"/>
          <w:color w:val="000000"/>
        </w:rPr>
        <w:t>Wasserstoffperoxid (H</w:t>
      </w:r>
      <w:r w:rsidR="008821AA" w:rsidRPr="004E5609">
        <w:rPr>
          <w:rFonts w:ascii="Arial" w:hAnsi="Arial" w:cs="Arial"/>
          <w:color w:val="000000"/>
          <w:vertAlign w:val="subscript"/>
        </w:rPr>
        <w:t>2</w:t>
      </w:r>
      <w:r w:rsidR="008821AA" w:rsidRPr="004E5609">
        <w:rPr>
          <w:rFonts w:ascii="Arial" w:hAnsi="Arial" w:cs="Arial"/>
          <w:color w:val="000000"/>
        </w:rPr>
        <w:t>O</w:t>
      </w:r>
      <w:r w:rsidR="008821AA" w:rsidRPr="004E5609">
        <w:rPr>
          <w:rFonts w:ascii="Arial" w:hAnsi="Arial" w:cs="Arial"/>
          <w:color w:val="000000"/>
          <w:vertAlign w:val="subscript"/>
        </w:rPr>
        <w:t>2</w:t>
      </w:r>
      <w:r w:rsidR="009925D4" w:rsidRPr="004E5609">
        <w:rPr>
          <w:rFonts w:ascii="Arial" w:hAnsi="Arial" w:cs="Arial"/>
          <w:color w:val="000000"/>
        </w:rPr>
        <w:t xml:space="preserve">). Letzteres wird auch als </w:t>
      </w:r>
      <w:r w:rsidR="008821AA" w:rsidRPr="004E5609">
        <w:rPr>
          <w:rFonts w:ascii="Arial" w:hAnsi="Arial" w:cs="Arial"/>
          <w:color w:val="000000"/>
        </w:rPr>
        <w:t>Bleichmittel für Haare</w:t>
      </w:r>
      <w:r w:rsidR="009925D4" w:rsidRPr="004E5609">
        <w:rPr>
          <w:rFonts w:ascii="Arial" w:hAnsi="Arial" w:cs="Arial"/>
          <w:color w:val="000000"/>
        </w:rPr>
        <w:t xml:space="preserve"> verwendet</w:t>
      </w:r>
      <w:r w:rsidR="008821AA" w:rsidRPr="004E5609">
        <w:rPr>
          <w:rFonts w:ascii="Arial" w:hAnsi="Arial" w:cs="Arial"/>
          <w:color w:val="000000"/>
        </w:rPr>
        <w:t xml:space="preserve">. </w:t>
      </w:r>
      <w:r w:rsidR="009925D4" w:rsidRPr="004E5609">
        <w:rPr>
          <w:rFonts w:ascii="Arial" w:hAnsi="Arial" w:cs="Arial"/>
          <w:color w:val="000000"/>
        </w:rPr>
        <w:t xml:space="preserve">Es </w:t>
      </w:r>
      <w:r w:rsidR="00AC1C21" w:rsidRPr="004E5609">
        <w:rPr>
          <w:rFonts w:ascii="Arial" w:hAnsi="Arial" w:cs="Arial"/>
          <w:color w:val="000000"/>
        </w:rPr>
        <w:t>zerfällt unter Freisetzung von atomarem</w:t>
      </w:r>
      <w:r w:rsidR="009925D4" w:rsidRPr="004E5609">
        <w:rPr>
          <w:rFonts w:ascii="Arial" w:hAnsi="Arial" w:cs="Arial"/>
          <w:color w:val="000000"/>
        </w:rPr>
        <w:t xml:space="preserve"> Sauerstoff (deshalb wird </w:t>
      </w:r>
      <w:r w:rsidR="002400E5" w:rsidRPr="004E5609">
        <w:rPr>
          <w:rFonts w:ascii="Arial" w:hAnsi="Arial" w:cs="Arial"/>
          <w:color w:val="000000"/>
        </w:rPr>
        <w:t>Natriumpercarbonat</w:t>
      </w:r>
      <w:r w:rsidR="009925D4" w:rsidRPr="004E5609">
        <w:rPr>
          <w:rFonts w:ascii="Arial" w:hAnsi="Arial" w:cs="Arial"/>
          <w:color w:val="000000"/>
        </w:rPr>
        <w:t xml:space="preserve"> oft als </w:t>
      </w:r>
      <w:r w:rsidR="00B127AC" w:rsidRPr="004E5609">
        <w:rPr>
          <w:rFonts w:ascii="Arial" w:hAnsi="Arial" w:cs="Arial"/>
          <w:color w:val="000000"/>
        </w:rPr>
        <w:t>„</w:t>
      </w:r>
      <w:r w:rsidR="009925D4" w:rsidRPr="004E5609">
        <w:rPr>
          <w:rFonts w:ascii="Arial" w:hAnsi="Arial" w:cs="Arial"/>
          <w:color w:val="000000"/>
        </w:rPr>
        <w:t>Bleichmittel auf Sauerstoffbasis</w:t>
      </w:r>
      <w:r w:rsidR="00B127AC" w:rsidRPr="004E5609">
        <w:rPr>
          <w:rFonts w:ascii="Arial" w:hAnsi="Arial" w:cs="Arial"/>
          <w:color w:val="000000"/>
        </w:rPr>
        <w:t>“</w:t>
      </w:r>
      <w:r w:rsidR="009925D4" w:rsidRPr="004E5609">
        <w:rPr>
          <w:rFonts w:ascii="Arial" w:hAnsi="Arial" w:cs="Arial"/>
          <w:color w:val="000000"/>
        </w:rPr>
        <w:t xml:space="preserve"> bezeichnet) und wirkt dadurch stark oxidierend. Es </w:t>
      </w:r>
      <w:r w:rsidR="00313A68" w:rsidRPr="004E5609">
        <w:rPr>
          <w:rFonts w:ascii="Arial" w:hAnsi="Arial" w:cs="Arial"/>
          <w:color w:val="000000"/>
        </w:rPr>
        <w:t>reagiert mit den</w:t>
      </w:r>
      <w:r w:rsidR="008821AA" w:rsidRPr="004E5609">
        <w:rPr>
          <w:rFonts w:ascii="Arial" w:hAnsi="Arial" w:cs="Arial"/>
          <w:color w:val="000000"/>
        </w:rPr>
        <w:t xml:space="preserve"> Schmutzstoffe</w:t>
      </w:r>
      <w:r w:rsidR="00313A68" w:rsidRPr="004E5609">
        <w:rPr>
          <w:rFonts w:ascii="Arial" w:hAnsi="Arial" w:cs="Arial"/>
          <w:color w:val="000000"/>
        </w:rPr>
        <w:t xml:space="preserve">n, wobei </w:t>
      </w:r>
      <w:r w:rsidR="00482465" w:rsidRPr="004E5609">
        <w:rPr>
          <w:rFonts w:ascii="Arial" w:hAnsi="Arial" w:cs="Arial"/>
          <w:color w:val="000000"/>
        </w:rPr>
        <w:t>durch Ox</w:t>
      </w:r>
      <w:r w:rsidR="00482465" w:rsidRPr="004E5609">
        <w:rPr>
          <w:rFonts w:ascii="Arial" w:hAnsi="Arial" w:cs="Arial"/>
          <w:color w:val="000000"/>
        </w:rPr>
        <w:t>i</w:t>
      </w:r>
      <w:r w:rsidR="00482465" w:rsidRPr="004E5609">
        <w:rPr>
          <w:rFonts w:ascii="Arial" w:hAnsi="Arial" w:cs="Arial"/>
          <w:color w:val="000000"/>
        </w:rPr>
        <w:t xml:space="preserve">dation </w:t>
      </w:r>
      <w:r w:rsidR="00313A68" w:rsidRPr="004E5609">
        <w:rPr>
          <w:rFonts w:ascii="Arial" w:hAnsi="Arial" w:cs="Arial"/>
          <w:color w:val="000000"/>
        </w:rPr>
        <w:t>aus</w:t>
      </w:r>
      <w:r w:rsidR="008821AA" w:rsidRPr="004E5609">
        <w:rPr>
          <w:rFonts w:ascii="Arial" w:hAnsi="Arial" w:cs="Arial"/>
          <w:color w:val="000000"/>
        </w:rPr>
        <w:t xml:space="preserve"> farbigen meist farblose (und besser lösliche) Stoffe</w:t>
      </w:r>
      <w:r w:rsidR="00313A68" w:rsidRPr="004E5609">
        <w:rPr>
          <w:rFonts w:ascii="Arial" w:hAnsi="Arial" w:cs="Arial"/>
          <w:color w:val="000000"/>
        </w:rPr>
        <w:t xml:space="preserve"> entstehen</w:t>
      </w:r>
      <w:r w:rsidR="008821AA" w:rsidRPr="004E5609">
        <w:rPr>
          <w:rFonts w:ascii="Arial" w:hAnsi="Arial" w:cs="Arial"/>
          <w:color w:val="000000"/>
        </w:rPr>
        <w:t xml:space="preserve">. </w:t>
      </w:r>
      <w:r w:rsidR="006B4EE2" w:rsidRPr="004E5609">
        <w:rPr>
          <w:rFonts w:ascii="Arial" w:hAnsi="Arial" w:cs="Arial"/>
          <w:color w:val="000000"/>
        </w:rPr>
        <w:t xml:space="preserve">- </w:t>
      </w:r>
      <w:r w:rsidR="008821AA" w:rsidRPr="004E5609">
        <w:rPr>
          <w:rFonts w:ascii="Arial" w:hAnsi="Arial" w:cs="Arial"/>
          <w:color w:val="000000"/>
        </w:rPr>
        <w:t>Für Waschtemperaturen unter 50° C w</w:t>
      </w:r>
      <w:r w:rsidR="00313A68" w:rsidRPr="004E5609">
        <w:rPr>
          <w:rFonts w:ascii="Arial" w:hAnsi="Arial" w:cs="Arial"/>
          <w:color w:val="000000"/>
        </w:rPr>
        <w:t>ird ein</w:t>
      </w:r>
      <w:r w:rsidR="008821AA" w:rsidRPr="004E5609">
        <w:rPr>
          <w:rFonts w:ascii="Arial" w:hAnsi="Arial" w:cs="Arial"/>
          <w:color w:val="000000"/>
        </w:rPr>
        <w:t xml:space="preserve"> </w:t>
      </w:r>
      <w:r w:rsidR="008821AA" w:rsidRPr="004E5609">
        <w:rPr>
          <w:rFonts w:ascii="Arial" w:hAnsi="Arial" w:cs="Arial"/>
          <w:b/>
          <w:color w:val="000000"/>
        </w:rPr>
        <w:t>Bleich</w:t>
      </w:r>
      <w:r w:rsidR="00C41376" w:rsidRPr="004E5609">
        <w:rPr>
          <w:rFonts w:ascii="Arial" w:hAnsi="Arial" w:cs="Arial"/>
          <w:b/>
          <w:color w:val="000000"/>
        </w:rPr>
        <w:t>a</w:t>
      </w:r>
      <w:r w:rsidR="008821AA" w:rsidRPr="004E5609">
        <w:rPr>
          <w:rFonts w:ascii="Arial" w:hAnsi="Arial" w:cs="Arial"/>
          <w:b/>
          <w:color w:val="000000"/>
        </w:rPr>
        <w:t>ktivator</w:t>
      </w:r>
      <w:r w:rsidR="008821AA" w:rsidRPr="004E5609">
        <w:rPr>
          <w:rFonts w:ascii="Arial" w:hAnsi="Arial" w:cs="Arial"/>
          <w:color w:val="000000"/>
        </w:rPr>
        <w:t xml:space="preserve"> benötigt</w:t>
      </w:r>
      <w:r w:rsidR="00313A68" w:rsidRPr="004E5609">
        <w:rPr>
          <w:rFonts w:ascii="Arial" w:hAnsi="Arial" w:cs="Arial"/>
          <w:color w:val="000000"/>
        </w:rPr>
        <w:t xml:space="preserve"> (</w:t>
      </w:r>
      <w:r w:rsidR="00313A68" w:rsidRPr="004E5609">
        <w:rPr>
          <w:rFonts w:ascii="Arial" w:hAnsi="Arial" w:cs="Arial"/>
          <w:b/>
          <w:color w:val="000000"/>
        </w:rPr>
        <w:t>TAED</w:t>
      </w:r>
      <w:r w:rsidR="00313A68" w:rsidRPr="004E5609">
        <w:rPr>
          <w:rFonts w:ascii="Arial" w:hAnsi="Arial" w:cs="Arial"/>
          <w:color w:val="000000"/>
        </w:rPr>
        <w:t xml:space="preserve"> = Tetraacetylethylendiamin)</w:t>
      </w:r>
      <w:r w:rsidR="008821AA" w:rsidRPr="004E5609">
        <w:rPr>
          <w:rFonts w:ascii="Arial" w:hAnsi="Arial" w:cs="Arial"/>
          <w:color w:val="000000"/>
        </w:rPr>
        <w:t>, welche</w:t>
      </w:r>
      <w:r w:rsidR="00313A68" w:rsidRPr="004E5609">
        <w:rPr>
          <w:rFonts w:ascii="Arial" w:hAnsi="Arial" w:cs="Arial"/>
          <w:color w:val="000000"/>
        </w:rPr>
        <w:t>r</w:t>
      </w:r>
      <w:r w:rsidR="008821AA" w:rsidRPr="004E5609">
        <w:rPr>
          <w:rFonts w:ascii="Arial" w:hAnsi="Arial" w:cs="Arial"/>
          <w:color w:val="000000"/>
        </w:rPr>
        <w:t xml:space="preserve"> die H</w:t>
      </w:r>
      <w:r w:rsidR="008821AA" w:rsidRPr="004E5609">
        <w:rPr>
          <w:rFonts w:ascii="Arial" w:hAnsi="Arial" w:cs="Arial"/>
          <w:color w:val="000000"/>
          <w:vertAlign w:val="subscript"/>
        </w:rPr>
        <w:t>2</w:t>
      </w:r>
      <w:r w:rsidR="008821AA" w:rsidRPr="004E5609">
        <w:rPr>
          <w:rFonts w:ascii="Arial" w:hAnsi="Arial" w:cs="Arial"/>
          <w:color w:val="000000"/>
        </w:rPr>
        <w:t>O</w:t>
      </w:r>
      <w:r w:rsidR="008821AA" w:rsidRPr="004E5609">
        <w:rPr>
          <w:rFonts w:ascii="Arial" w:hAnsi="Arial" w:cs="Arial"/>
          <w:color w:val="000000"/>
          <w:vertAlign w:val="subscript"/>
        </w:rPr>
        <w:t>2</w:t>
      </w:r>
      <w:r w:rsidR="008821AA" w:rsidRPr="004E5609">
        <w:rPr>
          <w:rFonts w:ascii="Arial" w:hAnsi="Arial" w:cs="Arial"/>
          <w:color w:val="000000"/>
        </w:rPr>
        <w:t>-Bildung katalysier</w:t>
      </w:r>
      <w:r w:rsidR="00313A68" w:rsidRPr="004E5609">
        <w:rPr>
          <w:rFonts w:ascii="Arial" w:hAnsi="Arial" w:cs="Arial"/>
          <w:color w:val="000000"/>
        </w:rPr>
        <w:t>t</w:t>
      </w:r>
      <w:r w:rsidR="008821AA" w:rsidRPr="004E5609">
        <w:rPr>
          <w:rFonts w:ascii="Arial" w:hAnsi="Arial" w:cs="Arial"/>
          <w:color w:val="000000"/>
        </w:rPr>
        <w:t>.</w:t>
      </w:r>
      <w:r w:rsidR="00FD69FA" w:rsidRPr="004E5609">
        <w:rPr>
          <w:rFonts w:ascii="Arial" w:hAnsi="Arial" w:cs="Arial"/>
          <w:color w:val="000000"/>
        </w:rPr>
        <w:t xml:space="preserve"> </w:t>
      </w:r>
      <w:r w:rsidR="006B4EE2" w:rsidRPr="004E5609">
        <w:rPr>
          <w:rFonts w:ascii="Arial" w:hAnsi="Arial" w:cs="Arial"/>
          <w:color w:val="000000"/>
        </w:rPr>
        <w:t xml:space="preserve">- </w:t>
      </w:r>
      <w:r w:rsidR="00353097" w:rsidRPr="004E5609">
        <w:rPr>
          <w:rFonts w:ascii="Arial" w:hAnsi="Arial" w:cs="Arial"/>
          <w:color w:val="000000"/>
        </w:rPr>
        <w:t xml:space="preserve">Natriumpercarbonat </w:t>
      </w:r>
      <w:r w:rsidR="007F0505" w:rsidRPr="004E5609">
        <w:rPr>
          <w:rFonts w:ascii="Arial" w:hAnsi="Arial" w:cs="Arial"/>
          <w:color w:val="000000"/>
        </w:rPr>
        <w:t>zersetzt sich</w:t>
      </w:r>
      <w:r w:rsidR="00353097" w:rsidRPr="004E5609">
        <w:rPr>
          <w:rFonts w:ascii="Arial" w:hAnsi="Arial" w:cs="Arial"/>
          <w:color w:val="000000"/>
        </w:rPr>
        <w:t xml:space="preserve"> leicht</w:t>
      </w:r>
      <w:r w:rsidR="007F0505" w:rsidRPr="004E5609">
        <w:rPr>
          <w:rFonts w:ascii="Arial" w:hAnsi="Arial" w:cs="Arial"/>
          <w:color w:val="000000"/>
        </w:rPr>
        <w:t xml:space="preserve">. Um seine Lagerfähigkeit zu erhöhen, </w:t>
      </w:r>
      <w:r w:rsidR="00353097" w:rsidRPr="004E5609">
        <w:rPr>
          <w:rFonts w:ascii="Arial" w:hAnsi="Arial" w:cs="Arial"/>
          <w:color w:val="000000"/>
        </w:rPr>
        <w:t>we</w:t>
      </w:r>
      <w:r w:rsidR="00353097" w:rsidRPr="004E5609">
        <w:rPr>
          <w:rFonts w:ascii="Arial" w:hAnsi="Arial" w:cs="Arial"/>
          <w:color w:val="000000"/>
        </w:rPr>
        <w:t>r</w:t>
      </w:r>
      <w:r w:rsidR="00353097" w:rsidRPr="004E5609">
        <w:rPr>
          <w:rFonts w:ascii="Arial" w:hAnsi="Arial" w:cs="Arial"/>
          <w:color w:val="000000"/>
        </w:rPr>
        <w:t xml:space="preserve">den </w:t>
      </w:r>
      <w:r w:rsidR="007F0505" w:rsidRPr="004E5609">
        <w:rPr>
          <w:rFonts w:ascii="Arial" w:hAnsi="Arial" w:cs="Arial"/>
          <w:color w:val="000000"/>
        </w:rPr>
        <w:t>als Stabilisatoren</w:t>
      </w:r>
      <w:r w:rsidR="00353097" w:rsidRPr="004E5609">
        <w:rPr>
          <w:rFonts w:ascii="Arial" w:hAnsi="Arial" w:cs="Arial"/>
          <w:color w:val="000000"/>
        </w:rPr>
        <w:t xml:space="preserve"> </w:t>
      </w:r>
      <w:r w:rsidR="00353097" w:rsidRPr="004E5609">
        <w:rPr>
          <w:rFonts w:ascii="Arial" w:hAnsi="Arial" w:cs="Arial"/>
          <w:b/>
          <w:color w:val="000000"/>
        </w:rPr>
        <w:t>Phosphonate</w:t>
      </w:r>
      <w:r w:rsidR="00353097" w:rsidRPr="004E5609">
        <w:rPr>
          <w:rFonts w:ascii="Arial" w:hAnsi="Arial" w:cs="Arial"/>
          <w:color w:val="000000"/>
        </w:rPr>
        <w:t xml:space="preserve"> </w:t>
      </w:r>
      <w:r w:rsidR="00CE598B" w:rsidRPr="004E5609">
        <w:rPr>
          <w:rFonts w:ascii="Arial" w:hAnsi="Arial" w:cs="Arial"/>
          <w:color w:val="000000"/>
        </w:rPr>
        <w:t>(</w:t>
      </w:r>
      <w:r w:rsidR="00991F37" w:rsidRPr="004E5609">
        <w:rPr>
          <w:rFonts w:ascii="Arial" w:hAnsi="Arial" w:cs="Arial"/>
          <w:color w:val="000000"/>
        </w:rPr>
        <w:t>nicht zu verwechseln mit Phosphaten</w:t>
      </w:r>
      <w:r w:rsidR="00CE598B" w:rsidRPr="004E5609">
        <w:rPr>
          <w:rFonts w:ascii="Arial" w:hAnsi="Arial" w:cs="Arial"/>
          <w:color w:val="000000"/>
        </w:rPr>
        <w:t xml:space="preserve">) </w:t>
      </w:r>
      <w:r w:rsidR="00353097" w:rsidRPr="004E5609">
        <w:rPr>
          <w:rFonts w:ascii="Arial" w:hAnsi="Arial" w:cs="Arial"/>
          <w:color w:val="000000"/>
        </w:rPr>
        <w:t>zug</w:t>
      </w:r>
      <w:r w:rsidR="00353097" w:rsidRPr="004E5609">
        <w:rPr>
          <w:rFonts w:ascii="Arial" w:hAnsi="Arial" w:cs="Arial"/>
          <w:color w:val="000000"/>
        </w:rPr>
        <w:t>e</w:t>
      </w:r>
      <w:r w:rsidR="00353097" w:rsidRPr="004E5609">
        <w:rPr>
          <w:rFonts w:ascii="Arial" w:hAnsi="Arial" w:cs="Arial"/>
          <w:color w:val="000000"/>
        </w:rPr>
        <w:t>setzt.</w:t>
      </w:r>
    </w:p>
    <w:p w:rsidR="008821AA"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Enzyme:</w:t>
      </w:r>
      <w:r w:rsidR="008821AA" w:rsidRPr="004E5609">
        <w:rPr>
          <w:rFonts w:ascii="Arial" w:hAnsi="Arial" w:cs="Arial"/>
          <w:color w:val="000000"/>
        </w:rPr>
        <w:t xml:space="preserve"> Sie spalten hochmolekulare Schmutzstoffe in niedermolekulare lösliche Stoffe. </w:t>
      </w:r>
      <w:r w:rsidR="00056F8E" w:rsidRPr="004E5609">
        <w:rPr>
          <w:rFonts w:ascii="Arial" w:hAnsi="Arial" w:cs="Arial"/>
          <w:color w:val="000000"/>
        </w:rPr>
        <w:t>Am häufigsten</w:t>
      </w:r>
      <w:r w:rsidR="008821AA" w:rsidRPr="004E5609">
        <w:rPr>
          <w:rFonts w:ascii="Arial" w:hAnsi="Arial" w:cs="Arial"/>
          <w:color w:val="000000"/>
        </w:rPr>
        <w:t xml:space="preserve"> werden eiweissspaltende Enzyme eingesetzt</w:t>
      </w:r>
      <w:r w:rsidR="00B929D1" w:rsidRPr="004E5609">
        <w:rPr>
          <w:rFonts w:ascii="Arial" w:hAnsi="Arial" w:cs="Arial"/>
          <w:color w:val="000000"/>
        </w:rPr>
        <w:t xml:space="preserve">, </w:t>
      </w:r>
      <w:r w:rsidR="00056F8E" w:rsidRPr="004E5609">
        <w:rPr>
          <w:rFonts w:ascii="Arial" w:hAnsi="Arial" w:cs="Arial"/>
          <w:color w:val="000000"/>
        </w:rPr>
        <w:t>daneben</w:t>
      </w:r>
      <w:r w:rsidR="00B929D1" w:rsidRPr="004E5609">
        <w:rPr>
          <w:rFonts w:ascii="Arial" w:hAnsi="Arial" w:cs="Arial"/>
          <w:color w:val="000000"/>
        </w:rPr>
        <w:t xml:space="preserve"> auch </w:t>
      </w:r>
      <w:r w:rsidR="00056F8E" w:rsidRPr="004E5609">
        <w:rPr>
          <w:rFonts w:ascii="Arial" w:hAnsi="Arial" w:cs="Arial"/>
          <w:color w:val="000000"/>
        </w:rPr>
        <w:t>fett- und s</w:t>
      </w:r>
      <w:r w:rsidR="00B929D1" w:rsidRPr="004E5609">
        <w:rPr>
          <w:rFonts w:ascii="Arial" w:hAnsi="Arial" w:cs="Arial"/>
          <w:color w:val="000000"/>
        </w:rPr>
        <w:t xml:space="preserve">tärkespaltende; ausserdem Cellulasen, welche abstehende </w:t>
      </w:r>
      <w:r w:rsidR="00705F83" w:rsidRPr="004E5609">
        <w:rPr>
          <w:rFonts w:ascii="Arial" w:hAnsi="Arial" w:cs="Arial"/>
          <w:color w:val="000000"/>
        </w:rPr>
        <w:t>Baumwollmi</w:t>
      </w:r>
      <w:r w:rsidR="00705F83" w:rsidRPr="004E5609">
        <w:rPr>
          <w:rFonts w:ascii="Arial" w:hAnsi="Arial" w:cs="Arial"/>
          <w:color w:val="000000"/>
        </w:rPr>
        <w:t>k</w:t>
      </w:r>
      <w:r w:rsidR="00705F83" w:rsidRPr="004E5609">
        <w:rPr>
          <w:rFonts w:ascii="Arial" w:hAnsi="Arial" w:cs="Arial"/>
          <w:color w:val="000000"/>
        </w:rPr>
        <w:t>rof</w:t>
      </w:r>
      <w:r w:rsidR="00B929D1" w:rsidRPr="004E5609">
        <w:rPr>
          <w:rFonts w:ascii="Arial" w:hAnsi="Arial" w:cs="Arial"/>
          <w:color w:val="000000"/>
        </w:rPr>
        <w:t>äserchen abspalten</w:t>
      </w:r>
      <w:r w:rsidR="00056F8E" w:rsidRPr="004E5609">
        <w:rPr>
          <w:rFonts w:ascii="Arial" w:hAnsi="Arial" w:cs="Arial"/>
          <w:color w:val="000000"/>
        </w:rPr>
        <w:t xml:space="preserve"> - </w:t>
      </w:r>
      <w:r w:rsidR="00705F83" w:rsidRPr="004E5609">
        <w:rPr>
          <w:rFonts w:ascii="Arial" w:hAnsi="Arial" w:cs="Arial"/>
          <w:color w:val="000000"/>
        </w:rPr>
        <w:t>und mit ih</w:t>
      </w:r>
      <w:r w:rsidR="00056F8E" w:rsidRPr="004E5609">
        <w:rPr>
          <w:rFonts w:ascii="Arial" w:hAnsi="Arial" w:cs="Arial"/>
          <w:color w:val="000000"/>
        </w:rPr>
        <w:t>nen den daran haftenden Schmutz</w:t>
      </w:r>
      <w:r w:rsidR="00B929D1" w:rsidRPr="004E5609">
        <w:rPr>
          <w:rFonts w:ascii="Arial" w:hAnsi="Arial" w:cs="Arial"/>
          <w:color w:val="000000"/>
        </w:rPr>
        <w:t>.</w:t>
      </w:r>
    </w:p>
    <w:p w:rsidR="008821AA"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821AA" w:rsidRPr="004E5609">
        <w:rPr>
          <w:rFonts w:ascii="Arial" w:hAnsi="Arial" w:cs="Arial"/>
          <w:b/>
          <w:color w:val="000000"/>
        </w:rPr>
        <w:t>Stellmittel (= Neutralsalze):</w:t>
      </w:r>
      <w:r w:rsidR="008821AA" w:rsidRPr="004E5609">
        <w:rPr>
          <w:rFonts w:ascii="Arial" w:hAnsi="Arial" w:cs="Arial"/>
          <w:color w:val="000000"/>
        </w:rPr>
        <w:t xml:space="preserve"> Natriumsulfat (Na</w:t>
      </w:r>
      <w:r w:rsidR="008821AA" w:rsidRPr="004E5609">
        <w:rPr>
          <w:rFonts w:ascii="Arial" w:hAnsi="Arial" w:cs="Arial"/>
          <w:color w:val="000000"/>
          <w:vertAlign w:val="subscript"/>
        </w:rPr>
        <w:t>2</w:t>
      </w:r>
      <w:r w:rsidR="008821AA" w:rsidRPr="004E5609">
        <w:rPr>
          <w:rFonts w:ascii="Arial" w:hAnsi="Arial" w:cs="Arial"/>
          <w:color w:val="000000"/>
        </w:rPr>
        <w:t>SO</w:t>
      </w:r>
      <w:r w:rsidR="008821AA" w:rsidRPr="004E5609">
        <w:rPr>
          <w:rFonts w:ascii="Arial" w:hAnsi="Arial" w:cs="Arial"/>
          <w:color w:val="000000"/>
          <w:vertAlign w:val="subscript"/>
        </w:rPr>
        <w:t>4</w:t>
      </w:r>
      <w:r w:rsidR="008821AA" w:rsidRPr="004E5609">
        <w:rPr>
          <w:rFonts w:ascii="Arial" w:hAnsi="Arial" w:cs="Arial"/>
          <w:color w:val="000000"/>
        </w:rPr>
        <w:t xml:space="preserve">) </w:t>
      </w:r>
      <w:r w:rsidR="00EA5D15" w:rsidRPr="004E5609">
        <w:rPr>
          <w:rFonts w:ascii="Arial" w:hAnsi="Arial" w:cs="Arial"/>
          <w:color w:val="000000"/>
        </w:rPr>
        <w:t xml:space="preserve">verhindert die Verklumpung </w:t>
      </w:r>
      <w:r w:rsidR="008821AA" w:rsidRPr="004E5609">
        <w:rPr>
          <w:rFonts w:ascii="Arial" w:hAnsi="Arial" w:cs="Arial"/>
          <w:color w:val="000000"/>
        </w:rPr>
        <w:t>pulverförmiger Waschmittel.</w:t>
      </w:r>
    </w:p>
    <w:p w:rsidR="00736D2C"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5B17BB" w:rsidRPr="004E5609">
        <w:rPr>
          <w:rFonts w:ascii="Arial" w:hAnsi="Arial" w:cs="Arial"/>
          <w:b/>
          <w:color w:val="000000"/>
        </w:rPr>
        <w:t xml:space="preserve">Waschalkalien, </w:t>
      </w:r>
      <w:r w:rsidR="005B17BB" w:rsidRPr="004E5609">
        <w:rPr>
          <w:rFonts w:ascii="Arial" w:hAnsi="Arial" w:cs="Arial"/>
          <w:color w:val="000000"/>
        </w:rPr>
        <w:t xml:space="preserve">z. B. </w:t>
      </w:r>
      <w:r w:rsidR="005B17BB" w:rsidRPr="004E5609">
        <w:rPr>
          <w:rFonts w:ascii="Arial" w:hAnsi="Arial" w:cs="Arial"/>
          <w:b/>
          <w:color w:val="000000"/>
        </w:rPr>
        <w:t>Soda (= Natriumcarbonat):</w:t>
      </w:r>
      <w:r w:rsidR="005B17BB" w:rsidRPr="004E5609">
        <w:rPr>
          <w:rFonts w:ascii="Arial" w:hAnsi="Arial" w:cs="Arial"/>
          <w:color w:val="000000"/>
        </w:rPr>
        <w:t xml:space="preserve"> </w:t>
      </w:r>
      <w:r w:rsidR="001573A6" w:rsidRPr="004E5609">
        <w:rPr>
          <w:rFonts w:ascii="Arial" w:hAnsi="Arial" w:cs="Arial"/>
          <w:color w:val="000000"/>
        </w:rPr>
        <w:t>Zusammen mit anderen Wasc</w:t>
      </w:r>
      <w:r w:rsidR="001573A6" w:rsidRPr="004E5609">
        <w:rPr>
          <w:rFonts w:ascii="Arial" w:hAnsi="Arial" w:cs="Arial"/>
          <w:color w:val="000000"/>
        </w:rPr>
        <w:t>h</w:t>
      </w:r>
      <w:r w:rsidR="001573A6" w:rsidRPr="004E5609">
        <w:rPr>
          <w:rFonts w:ascii="Arial" w:hAnsi="Arial" w:cs="Arial"/>
          <w:color w:val="000000"/>
        </w:rPr>
        <w:t>mittel-Komponenten sorgen sie für einen hohen pH-Wert</w:t>
      </w:r>
      <w:r w:rsidR="001573A6" w:rsidRPr="004E5609">
        <w:rPr>
          <w:rStyle w:val="Funotenzeichen"/>
          <w:rFonts w:ascii="Arial" w:hAnsi="Arial" w:cs="Arial"/>
          <w:color w:val="000000"/>
        </w:rPr>
        <w:footnoteReference w:id="8"/>
      </w:r>
      <w:r w:rsidR="001573A6" w:rsidRPr="004E5609">
        <w:rPr>
          <w:rFonts w:ascii="Arial" w:hAnsi="Arial" w:cs="Arial"/>
          <w:color w:val="000000"/>
        </w:rPr>
        <w:t>, wie er für den Waschvo</w:t>
      </w:r>
      <w:r w:rsidR="001573A6" w:rsidRPr="004E5609">
        <w:rPr>
          <w:rFonts w:ascii="Arial" w:hAnsi="Arial" w:cs="Arial"/>
          <w:color w:val="000000"/>
        </w:rPr>
        <w:t>r</w:t>
      </w:r>
      <w:r w:rsidR="001573A6" w:rsidRPr="004E5609">
        <w:rPr>
          <w:rFonts w:ascii="Arial" w:hAnsi="Arial" w:cs="Arial"/>
          <w:color w:val="000000"/>
        </w:rPr>
        <w:t>gang erforderlich ist.</w:t>
      </w:r>
    </w:p>
    <w:p w:rsidR="00BD5487"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lastRenderedPageBreak/>
        <w:t>•</w:t>
      </w:r>
      <w:r w:rsidRPr="004E5609">
        <w:rPr>
          <w:rFonts w:ascii="Arial" w:hAnsi="Arial" w:cs="Arial"/>
          <w:b/>
          <w:color w:val="000000"/>
        </w:rPr>
        <w:tab/>
      </w:r>
      <w:r w:rsidR="008821AA" w:rsidRPr="004E5609">
        <w:rPr>
          <w:rFonts w:ascii="Arial" w:hAnsi="Arial" w:cs="Arial"/>
          <w:b/>
          <w:color w:val="000000"/>
        </w:rPr>
        <w:t>Optische Aufheller (= Weisstöner):</w:t>
      </w:r>
      <w:r w:rsidR="008821AA" w:rsidRPr="004E5609">
        <w:rPr>
          <w:rFonts w:ascii="Arial" w:hAnsi="Arial" w:cs="Arial"/>
          <w:color w:val="000000"/>
        </w:rPr>
        <w:t xml:space="preserve"> </w:t>
      </w:r>
      <w:r w:rsidR="00BD5487" w:rsidRPr="004E5609">
        <w:rPr>
          <w:rFonts w:ascii="Arial" w:hAnsi="Arial" w:cs="Arial"/>
          <w:color w:val="000000"/>
        </w:rPr>
        <w:t>Diese Stoffe, die an den Textilien haften ble</w:t>
      </w:r>
      <w:r w:rsidR="00BD5487" w:rsidRPr="004E5609">
        <w:rPr>
          <w:rFonts w:ascii="Arial" w:hAnsi="Arial" w:cs="Arial"/>
          <w:color w:val="000000"/>
        </w:rPr>
        <w:t>i</w:t>
      </w:r>
      <w:r w:rsidR="00BD5487" w:rsidRPr="004E5609">
        <w:rPr>
          <w:rFonts w:ascii="Arial" w:hAnsi="Arial" w:cs="Arial"/>
          <w:color w:val="000000"/>
        </w:rPr>
        <w:t>ben, absorbieren unsichtbares ultraviolettes Licht (welches im Sonnenlicht enthalten ist) und strahlen die so aufgenommene Energie als sichtbares blaues Licht wieder ab. Weisse Wäsche leuchtet dadurch bläulich; dies kompensiert die gelbliche Ve</w:t>
      </w:r>
      <w:r w:rsidR="00BD5487" w:rsidRPr="004E5609">
        <w:rPr>
          <w:rFonts w:ascii="Arial" w:hAnsi="Arial" w:cs="Arial"/>
          <w:color w:val="000000"/>
        </w:rPr>
        <w:t>r</w:t>
      </w:r>
      <w:r w:rsidR="00BD5487" w:rsidRPr="004E5609">
        <w:rPr>
          <w:rFonts w:ascii="Arial" w:hAnsi="Arial" w:cs="Arial"/>
          <w:color w:val="000000"/>
        </w:rPr>
        <w:t>färbung (Vergilbung), die als Folge von Alterungsprozessen der Fasern auftritt</w:t>
      </w:r>
      <w:r w:rsidR="00B15BE0" w:rsidRPr="004E5609">
        <w:rPr>
          <w:rFonts w:ascii="Arial" w:hAnsi="Arial" w:cs="Arial"/>
          <w:color w:val="000000"/>
        </w:rPr>
        <w:t xml:space="preserve">, denn </w:t>
      </w:r>
      <w:r w:rsidR="00BD5487" w:rsidRPr="004E5609">
        <w:rPr>
          <w:rFonts w:ascii="Arial" w:hAnsi="Arial" w:cs="Arial"/>
          <w:color w:val="000000"/>
        </w:rPr>
        <w:t xml:space="preserve">die Komplementärfarben gelb </w:t>
      </w:r>
      <w:r w:rsidR="00B15BE0" w:rsidRPr="004E5609">
        <w:rPr>
          <w:rFonts w:ascii="Arial" w:hAnsi="Arial" w:cs="Arial"/>
          <w:color w:val="000000"/>
        </w:rPr>
        <w:t>und blau ergänzen sich zu weiss</w:t>
      </w:r>
      <w:r w:rsidR="00BD5487" w:rsidRPr="004E5609">
        <w:rPr>
          <w:rFonts w:ascii="Arial" w:hAnsi="Arial" w:cs="Arial"/>
          <w:color w:val="000000"/>
        </w:rPr>
        <w:t>.</w:t>
      </w:r>
    </w:p>
    <w:p w:rsidR="008D34DC" w:rsidRPr="004E5609" w:rsidRDefault="00533C45" w:rsidP="00533C45">
      <w:pPr>
        <w:spacing w:before="60" w:after="12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8D34DC" w:rsidRPr="004E5609">
        <w:rPr>
          <w:rFonts w:ascii="Arial" w:hAnsi="Arial" w:cs="Arial"/>
          <w:b/>
          <w:color w:val="000000"/>
        </w:rPr>
        <w:t>Schaumregulatoren</w:t>
      </w:r>
      <w:r w:rsidR="000A5FE8" w:rsidRPr="004E5609">
        <w:rPr>
          <w:rFonts w:ascii="Arial" w:hAnsi="Arial" w:cs="Arial"/>
          <w:color w:val="000000"/>
        </w:rPr>
        <w:t xml:space="preserve"> </w:t>
      </w:r>
      <w:r w:rsidR="008D34DC" w:rsidRPr="004E5609">
        <w:rPr>
          <w:rFonts w:ascii="Arial" w:hAnsi="Arial" w:cs="Arial"/>
          <w:color w:val="000000"/>
        </w:rPr>
        <w:t>verhindern übermässige Schaumbildung in der Waschmasch</w:t>
      </w:r>
      <w:r w:rsidR="008D34DC" w:rsidRPr="004E5609">
        <w:rPr>
          <w:rFonts w:ascii="Arial" w:hAnsi="Arial" w:cs="Arial"/>
          <w:color w:val="000000"/>
        </w:rPr>
        <w:t>i</w:t>
      </w:r>
      <w:r w:rsidR="008D34DC" w:rsidRPr="004E5609">
        <w:rPr>
          <w:rFonts w:ascii="Arial" w:hAnsi="Arial" w:cs="Arial"/>
          <w:color w:val="000000"/>
        </w:rPr>
        <w:t>ne; es handelt sich um Siliconöle, Paraffine (= Alkane) oder spezielle Seifen.</w:t>
      </w:r>
    </w:p>
    <w:p w:rsidR="00C77A96"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C77A96" w:rsidRPr="004E5609">
        <w:rPr>
          <w:rFonts w:ascii="Arial" w:hAnsi="Arial" w:cs="Arial"/>
          <w:b/>
          <w:color w:val="000000"/>
        </w:rPr>
        <w:t>Vergrauungsinhibitoren</w:t>
      </w:r>
      <w:r w:rsidR="003714EC" w:rsidRPr="004E5609">
        <w:rPr>
          <w:rFonts w:ascii="Arial" w:hAnsi="Arial" w:cs="Arial"/>
          <w:b/>
          <w:color w:val="000000"/>
        </w:rPr>
        <w:t xml:space="preserve"> </w:t>
      </w:r>
      <w:r w:rsidR="00791AD4" w:rsidRPr="004E5609">
        <w:rPr>
          <w:rFonts w:ascii="Arial" w:hAnsi="Arial" w:cs="Arial"/>
          <w:b/>
          <w:color w:val="000000"/>
        </w:rPr>
        <w:t xml:space="preserve">(= </w:t>
      </w:r>
      <w:r w:rsidR="003714EC" w:rsidRPr="004E5609">
        <w:rPr>
          <w:rFonts w:ascii="Arial" w:hAnsi="Arial" w:cs="Arial"/>
          <w:b/>
          <w:color w:val="000000"/>
        </w:rPr>
        <w:t>Schmutzträger</w:t>
      </w:r>
      <w:r w:rsidR="00791AD4" w:rsidRPr="004E5609">
        <w:rPr>
          <w:rFonts w:ascii="Arial" w:hAnsi="Arial" w:cs="Arial"/>
          <w:b/>
          <w:color w:val="000000"/>
        </w:rPr>
        <w:t>)</w:t>
      </w:r>
      <w:r w:rsidR="00C77A96" w:rsidRPr="004E5609">
        <w:rPr>
          <w:rFonts w:ascii="Arial" w:hAnsi="Arial" w:cs="Arial"/>
          <w:b/>
          <w:color w:val="000000"/>
        </w:rPr>
        <w:t>:</w:t>
      </w:r>
      <w:r w:rsidR="00C77A96" w:rsidRPr="004E5609">
        <w:rPr>
          <w:rFonts w:ascii="Arial" w:hAnsi="Arial" w:cs="Arial"/>
          <w:color w:val="000000"/>
        </w:rPr>
        <w:t xml:space="preserve"> </w:t>
      </w:r>
      <w:r w:rsidR="00791AD4" w:rsidRPr="004E5609">
        <w:rPr>
          <w:rFonts w:ascii="Arial" w:hAnsi="Arial" w:cs="Arial"/>
          <w:color w:val="000000"/>
        </w:rPr>
        <w:t>Carboxymethylcellulose und die ebe</w:t>
      </w:r>
      <w:r w:rsidR="00791AD4" w:rsidRPr="004E5609">
        <w:rPr>
          <w:rFonts w:ascii="Arial" w:hAnsi="Arial" w:cs="Arial"/>
          <w:color w:val="000000"/>
        </w:rPr>
        <w:t>n</w:t>
      </w:r>
      <w:r w:rsidR="00791AD4" w:rsidRPr="004E5609">
        <w:rPr>
          <w:rFonts w:ascii="Arial" w:hAnsi="Arial" w:cs="Arial"/>
          <w:color w:val="000000"/>
        </w:rPr>
        <w:t xml:space="preserve">falls zur Enthärtung eingesetzten </w:t>
      </w:r>
      <w:r w:rsidR="00C77A96" w:rsidRPr="004E5609">
        <w:rPr>
          <w:rFonts w:ascii="Arial" w:hAnsi="Arial" w:cs="Arial"/>
          <w:color w:val="000000"/>
        </w:rPr>
        <w:t>Polycarboxylate verhindern, dass Schmutz, der sich in der Waschlauge gelöst hat, sich wieder auf die Textilien absetzt.</w:t>
      </w:r>
    </w:p>
    <w:p w:rsidR="00D404DD" w:rsidRPr="004E5609" w:rsidRDefault="00533C45" w:rsidP="00533C45">
      <w:pPr>
        <w:spacing w:before="60" w:after="60"/>
        <w:ind w:left="284" w:hanging="284"/>
        <w:jc w:val="both"/>
        <w:rPr>
          <w:rFonts w:ascii="Arial" w:hAnsi="Arial" w:cs="Arial"/>
          <w:color w:val="000000"/>
        </w:rPr>
      </w:pPr>
      <w:r w:rsidRPr="004E5609">
        <w:rPr>
          <w:rFonts w:ascii="Arial" w:hAnsi="Arial" w:cs="Arial"/>
          <w:b/>
          <w:color w:val="000000"/>
        </w:rPr>
        <w:t>•</w:t>
      </w:r>
      <w:r w:rsidRPr="004E5609">
        <w:rPr>
          <w:rFonts w:ascii="Arial" w:hAnsi="Arial" w:cs="Arial"/>
          <w:b/>
          <w:color w:val="000000"/>
        </w:rPr>
        <w:tab/>
      </w:r>
      <w:r w:rsidR="00C77A96" w:rsidRPr="004E5609">
        <w:rPr>
          <w:rFonts w:ascii="Arial" w:hAnsi="Arial" w:cs="Arial"/>
          <w:b/>
          <w:color w:val="000000"/>
        </w:rPr>
        <w:t>Farbübertragungsinhibitoren</w:t>
      </w:r>
      <w:r w:rsidR="00F02648" w:rsidRPr="004E5609">
        <w:rPr>
          <w:rFonts w:ascii="Arial" w:hAnsi="Arial" w:cs="Arial"/>
          <w:b/>
          <w:color w:val="000000"/>
        </w:rPr>
        <w:t xml:space="preserve"> (</w:t>
      </w:r>
      <w:r w:rsidR="001E239B" w:rsidRPr="004E5609">
        <w:rPr>
          <w:rFonts w:ascii="Arial" w:hAnsi="Arial" w:cs="Arial"/>
          <w:b/>
          <w:color w:val="000000"/>
        </w:rPr>
        <w:t xml:space="preserve">= </w:t>
      </w:r>
      <w:r w:rsidR="00F02648" w:rsidRPr="004E5609">
        <w:rPr>
          <w:rFonts w:ascii="Arial" w:hAnsi="Arial" w:cs="Arial"/>
          <w:b/>
          <w:color w:val="000000"/>
        </w:rPr>
        <w:t>Verfärbungsinhibitoren)</w:t>
      </w:r>
      <w:r w:rsidR="00C77A96" w:rsidRPr="004E5609">
        <w:rPr>
          <w:rFonts w:ascii="Arial" w:hAnsi="Arial" w:cs="Arial"/>
          <w:b/>
          <w:color w:val="000000"/>
        </w:rPr>
        <w:t>:</w:t>
      </w:r>
      <w:r w:rsidR="00C77A96" w:rsidRPr="004E5609">
        <w:rPr>
          <w:rFonts w:ascii="Arial" w:hAnsi="Arial" w:cs="Arial"/>
          <w:color w:val="000000"/>
        </w:rPr>
        <w:t xml:space="preserve"> </w:t>
      </w:r>
      <w:r w:rsidR="00D404DD" w:rsidRPr="004E5609">
        <w:rPr>
          <w:rFonts w:ascii="Arial" w:hAnsi="Arial" w:cs="Arial"/>
          <w:color w:val="000000"/>
        </w:rPr>
        <w:t>Sie binden Farbstoffe, die beim Waschen aus der Wäsche herausgelöst wurden, und verhindern so das Verfärben anderer Wäschestücke. Meist wird PVP (= Polyvinylpyrrolidon</w:t>
      </w:r>
      <w:r w:rsidR="00BE5253" w:rsidRPr="004E5609">
        <w:rPr>
          <w:rStyle w:val="Funotenzeichen"/>
          <w:rFonts w:ascii="Arial" w:hAnsi="Arial" w:cs="Arial"/>
          <w:color w:val="000000"/>
        </w:rPr>
        <w:footnoteReference w:id="9"/>
      </w:r>
      <w:r w:rsidR="00D404DD" w:rsidRPr="004E5609">
        <w:rPr>
          <w:rFonts w:ascii="Arial" w:hAnsi="Arial" w:cs="Arial"/>
          <w:color w:val="000000"/>
        </w:rPr>
        <w:t>) verwendet.</w:t>
      </w:r>
    </w:p>
    <w:p w:rsidR="008821AA" w:rsidRPr="004E5609" w:rsidRDefault="00991688" w:rsidP="00321AD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Versuch 6</w:t>
      </w:r>
      <w:r w:rsidR="008821AA" w:rsidRPr="004E5609">
        <w:rPr>
          <w:rFonts w:ascii="Arial" w:hAnsi="Arial" w:cs="Arial"/>
          <w:b/>
          <w:color w:val="000000"/>
          <w:sz w:val="28"/>
        </w:rPr>
        <w:t>:</w:t>
      </w:r>
    </w:p>
    <w:p w:rsidR="008821AA" w:rsidRPr="004E5609" w:rsidRDefault="008821AA" w:rsidP="00321AD3">
      <w:pPr>
        <w:pBdr>
          <w:top w:val="single" w:sz="4" w:space="1" w:color="auto"/>
          <w:left w:val="single" w:sz="4" w:space="4" w:color="auto"/>
          <w:bottom w:val="single" w:sz="4" w:space="1" w:color="auto"/>
          <w:right w:val="single" w:sz="4" w:space="4" w:color="auto"/>
        </w:pBdr>
        <w:spacing w:before="20" w:after="60"/>
        <w:jc w:val="both"/>
        <w:rPr>
          <w:rFonts w:ascii="Arial" w:hAnsi="Arial" w:cs="Arial"/>
          <w:color w:val="000000"/>
        </w:rPr>
      </w:pPr>
      <w:r w:rsidRPr="004E5609">
        <w:rPr>
          <w:rFonts w:ascii="Arial" w:hAnsi="Arial" w:cs="Arial"/>
          <w:color w:val="000000"/>
        </w:rPr>
        <w:t xml:space="preserve">Betrachten Sie Filterpapier, das mit Vollwaschmittel behandelt wurde, </w:t>
      </w:r>
      <w:r w:rsidR="00CB3D3C">
        <w:rPr>
          <w:rFonts w:ascii="Arial" w:hAnsi="Arial" w:cs="Arial"/>
          <w:color w:val="000000"/>
        </w:rPr>
        <w:t>unter einer UV-Lampe</w:t>
      </w:r>
      <w:r w:rsidRPr="004E5609">
        <w:rPr>
          <w:rFonts w:ascii="Arial" w:hAnsi="Arial" w:cs="Arial"/>
          <w:color w:val="000000"/>
        </w:rPr>
        <w:t>, und vergleichen Sie es mit unbehandeltem Filterpapier. - Vergleichen Sie auch verschiedene Fotokopierpapiere</w:t>
      </w:r>
      <w:r w:rsidR="00B127AC" w:rsidRPr="004E5609">
        <w:rPr>
          <w:rFonts w:ascii="Arial" w:hAnsi="Arial" w:cs="Arial"/>
          <w:color w:val="000000"/>
        </w:rPr>
        <w:t xml:space="preserve"> (auch Papier kann, um</w:t>
      </w:r>
      <w:r w:rsidR="00371A71" w:rsidRPr="004E5609">
        <w:rPr>
          <w:rFonts w:ascii="Arial" w:hAnsi="Arial" w:cs="Arial"/>
          <w:color w:val="000000"/>
        </w:rPr>
        <w:t xml:space="preserve"> „weisser“</w:t>
      </w:r>
      <w:r w:rsidR="009F3816" w:rsidRPr="004E5609">
        <w:rPr>
          <w:rFonts w:ascii="Arial" w:hAnsi="Arial" w:cs="Arial"/>
          <w:color w:val="000000"/>
        </w:rPr>
        <w:t xml:space="preserve"> zu erscheinen, mit Weisstönern gefärbt sein)</w:t>
      </w:r>
      <w:r w:rsidRPr="004E5609">
        <w:rPr>
          <w:rFonts w:ascii="Arial" w:hAnsi="Arial" w:cs="Arial"/>
          <w:color w:val="000000"/>
        </w:rPr>
        <w:t>.</w:t>
      </w:r>
    </w:p>
    <w:p w:rsidR="008821AA" w:rsidRPr="004E5609" w:rsidRDefault="008821AA">
      <w:pPr>
        <w:jc w:val="both"/>
        <w:rPr>
          <w:rFonts w:ascii="Arial" w:hAnsi="Arial" w:cs="Arial"/>
          <w:b/>
          <w:color w:val="000000"/>
          <w:sz w:val="16"/>
          <w:szCs w:val="16"/>
        </w:rPr>
      </w:pPr>
    </w:p>
    <w:p w:rsidR="00991688" w:rsidRPr="004E5609" w:rsidRDefault="00991688" w:rsidP="00991688">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7:</w:t>
      </w:r>
    </w:p>
    <w:p w:rsidR="008821AA" w:rsidRPr="004E5609" w:rsidRDefault="00202B50" w:rsidP="00445934">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Auf der folgenden Seite ist die </w:t>
      </w:r>
      <w:r w:rsidR="008821AA" w:rsidRPr="004E5609">
        <w:rPr>
          <w:rFonts w:ascii="Arial" w:hAnsi="Arial" w:cs="Arial"/>
          <w:color w:val="000000"/>
        </w:rPr>
        <w:t xml:space="preserve">Packungsaufschrift eines Vollwaschmittels </w:t>
      </w:r>
      <w:r w:rsidRPr="004E5609">
        <w:rPr>
          <w:rFonts w:ascii="Arial" w:hAnsi="Arial" w:cs="Arial"/>
          <w:color w:val="000000"/>
        </w:rPr>
        <w:t>wiedergeg</w:t>
      </w:r>
      <w:r w:rsidRPr="004E5609">
        <w:rPr>
          <w:rFonts w:ascii="Arial" w:hAnsi="Arial" w:cs="Arial"/>
          <w:color w:val="000000"/>
        </w:rPr>
        <w:t>e</w:t>
      </w:r>
      <w:r w:rsidRPr="004E5609">
        <w:rPr>
          <w:rFonts w:ascii="Arial" w:hAnsi="Arial" w:cs="Arial"/>
          <w:color w:val="000000"/>
        </w:rPr>
        <w:t xml:space="preserve">ben. Studieren Sie </w:t>
      </w:r>
      <w:r w:rsidR="008821AA" w:rsidRPr="004E5609">
        <w:rPr>
          <w:rFonts w:ascii="Arial" w:hAnsi="Arial" w:cs="Arial"/>
          <w:color w:val="000000"/>
        </w:rPr>
        <w:t>die Inhaltsstoffangabe und geben Sie die Funktion der einzelnen Komponenten an.</w:t>
      </w:r>
    </w:p>
    <w:p w:rsidR="00445934" w:rsidRPr="004E5609" w:rsidRDefault="00445934" w:rsidP="0044593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8:</w:t>
      </w:r>
    </w:p>
    <w:p w:rsidR="00BC017C" w:rsidRPr="004E5609" w:rsidRDefault="00BC017C" w:rsidP="00445934">
      <w:pPr>
        <w:pBdr>
          <w:top w:val="single" w:sz="4" w:space="1" w:color="auto"/>
          <w:left w:val="single" w:sz="4" w:space="4" w:color="auto"/>
          <w:bottom w:val="single" w:sz="4" w:space="1" w:color="auto"/>
          <w:right w:val="single" w:sz="4" w:space="4" w:color="auto"/>
        </w:pBdr>
        <w:spacing w:before="60"/>
        <w:ind w:left="425" w:hanging="425"/>
        <w:jc w:val="both"/>
        <w:rPr>
          <w:rFonts w:ascii="Arial" w:hAnsi="Arial" w:cs="Arial"/>
          <w:color w:val="000000"/>
        </w:rPr>
      </w:pPr>
      <w:r w:rsidRPr="004E5609">
        <w:rPr>
          <w:rFonts w:ascii="Arial" w:hAnsi="Arial" w:cs="Arial"/>
          <w:color w:val="000000"/>
        </w:rPr>
        <w:t>a</w:t>
      </w:r>
      <w:r w:rsidR="00202B50" w:rsidRPr="004E5609">
        <w:rPr>
          <w:rFonts w:ascii="Arial" w:hAnsi="Arial" w:cs="Arial"/>
          <w:color w:val="000000"/>
        </w:rPr>
        <w:t>)</w:t>
      </w:r>
      <w:r w:rsidR="00202B50" w:rsidRPr="004E5609">
        <w:rPr>
          <w:rFonts w:ascii="Arial" w:hAnsi="Arial" w:cs="Arial"/>
          <w:color w:val="000000"/>
        </w:rPr>
        <w:tab/>
        <w:t>Wieso ist die Dosierung des obengenannten Waschmittels abhängig von der Wa</w:t>
      </w:r>
      <w:r w:rsidR="00202B50" w:rsidRPr="004E5609">
        <w:rPr>
          <w:rFonts w:ascii="Arial" w:hAnsi="Arial" w:cs="Arial"/>
          <w:color w:val="000000"/>
        </w:rPr>
        <w:t>s</w:t>
      </w:r>
      <w:r w:rsidRPr="004E5609">
        <w:rPr>
          <w:rFonts w:ascii="Arial" w:hAnsi="Arial" w:cs="Arial"/>
          <w:color w:val="000000"/>
        </w:rPr>
        <w:t>serhärte?</w:t>
      </w:r>
    </w:p>
    <w:p w:rsidR="00202B50" w:rsidRPr="004E5609" w:rsidRDefault="00BC017C" w:rsidP="00445934">
      <w:pPr>
        <w:pBdr>
          <w:top w:val="single" w:sz="4" w:space="1" w:color="auto"/>
          <w:left w:val="single" w:sz="4" w:space="4" w:color="auto"/>
          <w:bottom w:val="single" w:sz="4" w:space="1" w:color="auto"/>
          <w:right w:val="single" w:sz="4" w:space="4" w:color="auto"/>
        </w:pBdr>
        <w:spacing w:before="60"/>
        <w:ind w:left="425" w:hanging="425"/>
        <w:jc w:val="both"/>
        <w:rPr>
          <w:rFonts w:ascii="Arial" w:hAnsi="Arial" w:cs="Arial"/>
          <w:color w:val="000000"/>
        </w:rPr>
      </w:pPr>
      <w:r w:rsidRPr="004E5609">
        <w:rPr>
          <w:rFonts w:ascii="Arial" w:hAnsi="Arial" w:cs="Arial"/>
          <w:color w:val="000000"/>
        </w:rPr>
        <w:t>b)</w:t>
      </w:r>
      <w:r w:rsidRPr="004E5609">
        <w:rPr>
          <w:rFonts w:ascii="Arial" w:hAnsi="Arial" w:cs="Arial"/>
          <w:color w:val="000000"/>
        </w:rPr>
        <w:tab/>
      </w:r>
      <w:r w:rsidR="00202B50" w:rsidRPr="004E5609">
        <w:rPr>
          <w:rFonts w:ascii="Arial" w:hAnsi="Arial" w:cs="Arial"/>
          <w:color w:val="000000"/>
        </w:rPr>
        <w:t>Welchen Nachteil hat die höhere Dosierung, die bei hoher Wasserhärte nötig ist?</w:t>
      </w:r>
    </w:p>
    <w:p w:rsidR="003714EC" w:rsidRPr="004E5609" w:rsidRDefault="003714EC" w:rsidP="00445934">
      <w:pPr>
        <w:pBdr>
          <w:top w:val="single" w:sz="4" w:space="1" w:color="auto"/>
          <w:left w:val="single" w:sz="4" w:space="4" w:color="auto"/>
          <w:bottom w:val="single" w:sz="4" w:space="1" w:color="auto"/>
          <w:right w:val="single" w:sz="4" w:space="4" w:color="auto"/>
        </w:pBdr>
        <w:spacing w:before="60" w:after="60"/>
        <w:ind w:left="426" w:hanging="426"/>
        <w:jc w:val="both"/>
        <w:rPr>
          <w:rFonts w:ascii="Arial" w:hAnsi="Arial" w:cs="Arial"/>
          <w:color w:val="000000"/>
        </w:rPr>
      </w:pPr>
      <w:r w:rsidRPr="004E5609">
        <w:rPr>
          <w:rFonts w:ascii="Arial" w:hAnsi="Arial" w:cs="Arial"/>
          <w:color w:val="000000"/>
        </w:rPr>
        <w:t>c)</w:t>
      </w:r>
      <w:r w:rsidRPr="004E5609">
        <w:rPr>
          <w:rFonts w:ascii="Arial" w:hAnsi="Arial" w:cs="Arial"/>
          <w:color w:val="000000"/>
        </w:rPr>
        <w:tab/>
        <w:t>Wie könnte man diesen Nachteil umgehen?</w:t>
      </w:r>
    </w:p>
    <w:p w:rsidR="00445934" w:rsidRPr="004E5609" w:rsidRDefault="00445934" w:rsidP="0044593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9:</w:t>
      </w:r>
    </w:p>
    <w:p w:rsidR="00890139" w:rsidRPr="004E5609" w:rsidRDefault="00A40CE9" w:rsidP="00445934">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Welche Unterschiede in der Zusammensetzung erwarten Sie zwischen einem Vol</w:t>
      </w:r>
      <w:r w:rsidRPr="004E5609">
        <w:rPr>
          <w:rFonts w:ascii="Arial" w:hAnsi="Arial" w:cs="Arial"/>
          <w:color w:val="000000"/>
        </w:rPr>
        <w:t>l</w:t>
      </w:r>
      <w:r w:rsidRPr="004E5609">
        <w:rPr>
          <w:rFonts w:ascii="Arial" w:hAnsi="Arial" w:cs="Arial"/>
          <w:color w:val="000000"/>
        </w:rPr>
        <w:t xml:space="preserve">waschmittel und einem </w:t>
      </w:r>
      <w:r w:rsidR="00890139" w:rsidRPr="004E5609">
        <w:rPr>
          <w:rFonts w:ascii="Arial" w:hAnsi="Arial" w:cs="Arial"/>
          <w:color w:val="000000"/>
        </w:rPr>
        <w:t>Waschmittel für Buntwäsche</w:t>
      </w:r>
      <w:r w:rsidR="002A6C4C" w:rsidRPr="004E5609">
        <w:rPr>
          <w:rFonts w:ascii="Arial" w:hAnsi="Arial" w:cs="Arial"/>
          <w:color w:val="000000"/>
        </w:rPr>
        <w:t xml:space="preserve"> (</w:t>
      </w:r>
      <w:r w:rsidR="00B127AC" w:rsidRPr="004E5609">
        <w:rPr>
          <w:rFonts w:ascii="Arial" w:hAnsi="Arial" w:cs="Arial"/>
          <w:color w:val="000000"/>
        </w:rPr>
        <w:t>„Color-Waschmittel“</w:t>
      </w:r>
      <w:r w:rsidR="002A6C4C" w:rsidRPr="004E5609">
        <w:rPr>
          <w:rFonts w:ascii="Arial" w:hAnsi="Arial" w:cs="Arial"/>
          <w:color w:val="000000"/>
        </w:rPr>
        <w:t>)</w:t>
      </w:r>
      <w:r w:rsidR="00D92630" w:rsidRPr="004E5609">
        <w:rPr>
          <w:rFonts w:ascii="Arial" w:hAnsi="Arial" w:cs="Arial"/>
          <w:color w:val="000000"/>
        </w:rPr>
        <w:t>?</w:t>
      </w:r>
    </w:p>
    <w:p w:rsidR="008821AA" w:rsidRPr="004E5609" w:rsidRDefault="008821AA" w:rsidP="007B6C19">
      <w:pPr>
        <w:jc w:val="both"/>
        <w:rPr>
          <w:rFonts w:ascii="Arial" w:hAnsi="Arial" w:cs="Arial"/>
          <w:b/>
          <w:color w:val="000000"/>
          <w:sz w:val="16"/>
          <w:szCs w:val="16"/>
        </w:rPr>
      </w:pPr>
    </w:p>
    <w:p w:rsidR="008821AA" w:rsidRPr="004E5609" w:rsidRDefault="00311879" w:rsidP="00F24AE5">
      <w:pPr>
        <w:jc w:val="center"/>
        <w:rPr>
          <w:rFonts w:ascii="Arial" w:hAnsi="Arial" w:cs="Arial"/>
          <w:color w:val="000000"/>
        </w:rPr>
      </w:pPr>
      <w:r w:rsidRPr="007E0B93">
        <w:rPr>
          <w:rFonts w:ascii="Arial" w:hAnsi="Arial" w:cs="Arial"/>
          <w:color w:val="000000"/>
        </w:rPr>
        <w:lastRenderedPageBreak/>
        <w:pict>
          <v:shape id="_x0000_i1029" type="#_x0000_t75" style="width:450pt;height:493.9pt">
            <v:imagedata r:id="rId18" o:title="Total"/>
          </v:shape>
        </w:pict>
      </w:r>
    </w:p>
    <w:p w:rsidR="008A758E" w:rsidRPr="004E5609" w:rsidRDefault="008A758E" w:rsidP="007F5B10">
      <w:pPr>
        <w:spacing w:before="120" w:after="120"/>
        <w:jc w:val="both"/>
        <w:rPr>
          <w:rFonts w:ascii="Arial" w:hAnsi="Arial" w:cs="Arial"/>
          <w:b/>
          <w:color w:val="000000"/>
        </w:rPr>
      </w:pPr>
    </w:p>
    <w:p w:rsidR="008821AA" w:rsidRPr="004E5609" w:rsidRDefault="00085686">
      <w:pPr>
        <w:shd w:val="pct12" w:color="auto" w:fill="auto"/>
        <w:spacing w:before="60" w:after="60"/>
        <w:ind w:left="567" w:hanging="567"/>
        <w:rPr>
          <w:rFonts w:ascii="Arial" w:hAnsi="Arial" w:cs="Arial"/>
          <w:b/>
          <w:color w:val="000000"/>
          <w:sz w:val="44"/>
        </w:rPr>
      </w:pPr>
      <w:r w:rsidRPr="004E5609">
        <w:rPr>
          <w:rFonts w:ascii="Arial" w:hAnsi="Arial" w:cs="Arial"/>
          <w:b/>
          <w:color w:val="000000"/>
          <w:sz w:val="44"/>
        </w:rPr>
        <w:t>4</w:t>
      </w:r>
      <w:r w:rsidR="008821AA" w:rsidRPr="004E5609">
        <w:rPr>
          <w:rFonts w:ascii="Arial" w:hAnsi="Arial" w:cs="Arial"/>
          <w:b/>
          <w:color w:val="000000"/>
          <w:sz w:val="44"/>
        </w:rPr>
        <w:t>.</w:t>
      </w:r>
      <w:r w:rsidR="008821AA" w:rsidRPr="004E5609">
        <w:rPr>
          <w:rFonts w:ascii="Arial" w:hAnsi="Arial" w:cs="Arial"/>
          <w:b/>
          <w:color w:val="000000"/>
          <w:sz w:val="44"/>
        </w:rPr>
        <w:tab/>
        <w:t>Waschmittel und Umwelt</w:t>
      </w:r>
    </w:p>
    <w:p w:rsidR="00AB7272" w:rsidRPr="004E5609" w:rsidRDefault="00AB7272" w:rsidP="00AB7272">
      <w:pPr>
        <w:spacing w:before="60" w:after="60"/>
        <w:jc w:val="both"/>
        <w:rPr>
          <w:rFonts w:ascii="Arial" w:hAnsi="Arial" w:cs="Arial"/>
          <w:color w:val="000000"/>
        </w:rPr>
      </w:pPr>
    </w:p>
    <w:p w:rsidR="00AB7272" w:rsidRPr="004E5609" w:rsidRDefault="00AB7272" w:rsidP="00AB7272">
      <w:pPr>
        <w:spacing w:before="60" w:after="60"/>
        <w:jc w:val="both"/>
        <w:rPr>
          <w:rFonts w:ascii="Arial" w:hAnsi="Arial" w:cs="Arial"/>
          <w:b/>
          <w:color w:val="000000"/>
          <w:sz w:val="32"/>
          <w:u w:val="single"/>
        </w:rPr>
      </w:pPr>
      <w:r w:rsidRPr="004E5609">
        <w:rPr>
          <w:rFonts w:ascii="Arial" w:hAnsi="Arial" w:cs="Arial"/>
          <w:b/>
          <w:color w:val="000000"/>
          <w:sz w:val="32"/>
          <w:u w:val="single"/>
        </w:rPr>
        <w:t>Tenside</w:t>
      </w:r>
    </w:p>
    <w:p w:rsidR="008821AA" w:rsidRPr="004E5609" w:rsidRDefault="008821AA">
      <w:pPr>
        <w:spacing w:before="60" w:after="60"/>
        <w:jc w:val="both"/>
        <w:rPr>
          <w:rFonts w:ascii="Arial" w:hAnsi="Arial" w:cs="Arial"/>
          <w:color w:val="000000"/>
        </w:rPr>
      </w:pPr>
      <w:r w:rsidRPr="004E5609">
        <w:rPr>
          <w:rFonts w:ascii="Arial" w:hAnsi="Arial" w:cs="Arial"/>
          <w:color w:val="000000"/>
        </w:rPr>
        <w:t>Von Tensiden verlangt man, dass sie in einer Kläranlage oder in der Umwelt durch Mi</w:t>
      </w:r>
      <w:r w:rsidRPr="004E5609">
        <w:rPr>
          <w:rFonts w:ascii="Arial" w:hAnsi="Arial" w:cs="Arial"/>
          <w:color w:val="000000"/>
        </w:rPr>
        <w:t>k</w:t>
      </w:r>
      <w:r w:rsidRPr="004E5609">
        <w:rPr>
          <w:rFonts w:ascii="Arial" w:hAnsi="Arial" w:cs="Arial"/>
          <w:color w:val="000000"/>
        </w:rPr>
        <w:t xml:space="preserve">roorganismen </w:t>
      </w:r>
      <w:r w:rsidRPr="00E464AB">
        <w:rPr>
          <w:rFonts w:ascii="Arial" w:hAnsi="Arial" w:cs="Arial"/>
          <w:color w:val="000000"/>
        </w:rPr>
        <w:t>abgebaut</w:t>
      </w:r>
      <w:r w:rsidRPr="004E5609">
        <w:rPr>
          <w:rFonts w:ascii="Arial" w:hAnsi="Arial" w:cs="Arial"/>
          <w:color w:val="000000"/>
        </w:rPr>
        <w:t xml:space="preserve"> (mineralisiert) werden, wobei als Endprodukte nur CO</w:t>
      </w:r>
      <w:r w:rsidRPr="004E5609">
        <w:rPr>
          <w:rFonts w:ascii="Arial" w:hAnsi="Arial" w:cs="Arial"/>
          <w:color w:val="000000"/>
          <w:vertAlign w:val="subscript"/>
        </w:rPr>
        <w:t>2</w:t>
      </w:r>
      <w:r w:rsidRPr="004E5609">
        <w:rPr>
          <w:rFonts w:ascii="Arial" w:hAnsi="Arial" w:cs="Arial"/>
          <w:color w:val="000000"/>
        </w:rPr>
        <w:t>, H</w:t>
      </w:r>
      <w:r w:rsidRPr="004E5609">
        <w:rPr>
          <w:rFonts w:ascii="Arial" w:hAnsi="Arial" w:cs="Arial"/>
          <w:color w:val="000000"/>
          <w:vertAlign w:val="subscript"/>
        </w:rPr>
        <w:t>2</w:t>
      </w:r>
      <w:r w:rsidRPr="004E5609">
        <w:rPr>
          <w:rFonts w:ascii="Arial" w:hAnsi="Arial" w:cs="Arial"/>
          <w:color w:val="000000"/>
        </w:rPr>
        <w:t>O und unbedenkliche Mineralstoffe (z. B. Sulfate) entstehen dürfen. Der Abbau muss g</w:t>
      </w:r>
      <w:r w:rsidRPr="004E5609">
        <w:rPr>
          <w:rFonts w:ascii="Arial" w:hAnsi="Arial" w:cs="Arial"/>
          <w:color w:val="000000"/>
        </w:rPr>
        <w:t>e</w:t>
      </w:r>
      <w:r w:rsidRPr="004E5609">
        <w:rPr>
          <w:rFonts w:ascii="Arial" w:hAnsi="Arial" w:cs="Arial"/>
          <w:color w:val="000000"/>
        </w:rPr>
        <w:t xml:space="preserve">nügend rasch erfolgen, so dass im Gewässer keine </w:t>
      </w:r>
      <w:r w:rsidR="00AB7272" w:rsidRPr="004E5609">
        <w:rPr>
          <w:rFonts w:ascii="Arial" w:hAnsi="Arial" w:cs="Arial"/>
          <w:color w:val="000000"/>
        </w:rPr>
        <w:t xml:space="preserve">für Wasserlebewesen </w:t>
      </w:r>
      <w:r w:rsidRPr="004E5609">
        <w:rPr>
          <w:rFonts w:ascii="Arial" w:hAnsi="Arial" w:cs="Arial"/>
          <w:color w:val="000000"/>
        </w:rPr>
        <w:t xml:space="preserve">schädlichen Konzentrationen von nicht oder nur teilweise abgebauten Tensiden erreicht werden können. - Gesetzliche Bestimmungen schreiben vor, dass Tenside in einer gewissen </w:t>
      </w:r>
      <w:r w:rsidRPr="004E5609">
        <w:rPr>
          <w:rFonts w:ascii="Arial" w:hAnsi="Arial" w:cs="Arial"/>
          <w:color w:val="000000"/>
        </w:rPr>
        <w:lastRenderedPageBreak/>
        <w:t>Zeit unter bestimmten Bedingungen (standardisierte Tests) zu einem bestimmten Pr</w:t>
      </w:r>
      <w:r w:rsidRPr="004E5609">
        <w:rPr>
          <w:rFonts w:ascii="Arial" w:hAnsi="Arial" w:cs="Arial"/>
          <w:color w:val="000000"/>
        </w:rPr>
        <w:t>o</w:t>
      </w:r>
      <w:r w:rsidRPr="004E5609">
        <w:rPr>
          <w:rFonts w:ascii="Arial" w:hAnsi="Arial" w:cs="Arial"/>
          <w:color w:val="000000"/>
        </w:rPr>
        <w:t xml:space="preserve">zentsatz abgebaut werden. Dabei wird unterschieden zwischen </w:t>
      </w:r>
      <w:r w:rsidRPr="004E5609">
        <w:rPr>
          <w:rFonts w:ascii="Arial" w:hAnsi="Arial" w:cs="Arial"/>
          <w:b/>
          <w:color w:val="000000"/>
        </w:rPr>
        <w:t>Primärabbau</w:t>
      </w:r>
      <w:r w:rsidRPr="004E5609">
        <w:rPr>
          <w:rFonts w:ascii="Arial" w:hAnsi="Arial" w:cs="Arial"/>
          <w:color w:val="000000"/>
        </w:rPr>
        <w:t xml:space="preserve"> (Verlust der Tensidwirkung) und </w:t>
      </w:r>
      <w:r w:rsidRPr="004E5609">
        <w:rPr>
          <w:rFonts w:ascii="Arial" w:hAnsi="Arial" w:cs="Arial"/>
          <w:b/>
          <w:color w:val="000000"/>
        </w:rPr>
        <w:t>Totalabbau</w:t>
      </w:r>
      <w:r w:rsidRPr="004E5609">
        <w:rPr>
          <w:rFonts w:ascii="Arial" w:hAnsi="Arial" w:cs="Arial"/>
          <w:color w:val="000000"/>
        </w:rPr>
        <w:t xml:space="preserve"> (Mineralisierung</w:t>
      </w:r>
      <w:r w:rsidR="00AB7272" w:rsidRPr="004E5609">
        <w:rPr>
          <w:rFonts w:ascii="Arial" w:hAnsi="Arial" w:cs="Arial"/>
          <w:color w:val="000000"/>
        </w:rPr>
        <w:t>, vgl. oben</w:t>
      </w:r>
      <w:r w:rsidRPr="004E5609">
        <w:rPr>
          <w:rFonts w:ascii="Arial" w:hAnsi="Arial" w:cs="Arial"/>
          <w:color w:val="000000"/>
        </w:rPr>
        <w:t>)</w:t>
      </w:r>
      <w:r w:rsidRPr="004E5609">
        <w:rPr>
          <w:rStyle w:val="Funotenzeichen"/>
          <w:rFonts w:ascii="Arial" w:hAnsi="Arial" w:cs="Arial"/>
          <w:color w:val="000000"/>
        </w:rPr>
        <w:footnoteReference w:id="10"/>
      </w:r>
      <w:r w:rsidRPr="004E5609">
        <w:rPr>
          <w:rFonts w:ascii="Arial" w:hAnsi="Arial" w:cs="Arial"/>
          <w:color w:val="000000"/>
        </w:rPr>
        <w:t>.</w:t>
      </w:r>
    </w:p>
    <w:p w:rsidR="00341CF9" w:rsidRDefault="008821AA">
      <w:pPr>
        <w:spacing w:before="60" w:after="60"/>
        <w:jc w:val="both"/>
        <w:rPr>
          <w:rFonts w:ascii="Arial" w:hAnsi="Arial" w:cs="Arial"/>
          <w:color w:val="000000"/>
        </w:rPr>
      </w:pPr>
      <w:r w:rsidRPr="004E5609">
        <w:rPr>
          <w:rFonts w:ascii="Arial" w:hAnsi="Arial" w:cs="Arial"/>
          <w:color w:val="000000"/>
        </w:rPr>
        <w:t xml:space="preserve">Die </w:t>
      </w:r>
      <w:r w:rsidR="002643CD" w:rsidRPr="004E5609">
        <w:rPr>
          <w:rFonts w:ascii="Arial" w:hAnsi="Arial" w:cs="Arial"/>
          <w:color w:val="000000"/>
        </w:rPr>
        <w:t>früher</w:t>
      </w:r>
      <w:r w:rsidRPr="004E5609">
        <w:rPr>
          <w:rFonts w:ascii="Arial" w:hAnsi="Arial" w:cs="Arial"/>
          <w:color w:val="000000"/>
        </w:rPr>
        <w:t xml:space="preserve"> am häufigsten verwendeten unverzweigten </w:t>
      </w:r>
      <w:r w:rsidRPr="004E5609">
        <w:rPr>
          <w:rFonts w:ascii="Arial" w:hAnsi="Arial" w:cs="Arial"/>
          <w:b/>
          <w:color w:val="000000"/>
        </w:rPr>
        <w:t>Alkylbenzolsulfonate</w:t>
      </w:r>
      <w:r w:rsidRPr="004E5609">
        <w:rPr>
          <w:rStyle w:val="Funotenzeichen"/>
          <w:rFonts w:ascii="Arial" w:hAnsi="Arial" w:cs="Arial"/>
          <w:color w:val="000000"/>
        </w:rPr>
        <w:footnoteReference w:id="11"/>
      </w:r>
      <w:r w:rsidRPr="004E5609">
        <w:rPr>
          <w:rFonts w:ascii="Arial" w:hAnsi="Arial" w:cs="Arial"/>
          <w:color w:val="000000"/>
        </w:rPr>
        <w:t xml:space="preserve"> sind in Gegenwart von Sauerstoff (z. B. in der Kläranlage oder im Fliessgewässer) gut abba</w:t>
      </w:r>
      <w:r w:rsidRPr="004E5609">
        <w:rPr>
          <w:rFonts w:ascii="Arial" w:hAnsi="Arial" w:cs="Arial"/>
          <w:color w:val="000000"/>
        </w:rPr>
        <w:t>u</w:t>
      </w:r>
      <w:r w:rsidRPr="004E5609">
        <w:rPr>
          <w:rFonts w:ascii="Arial" w:hAnsi="Arial" w:cs="Arial"/>
          <w:color w:val="000000"/>
        </w:rPr>
        <w:t>bar. Unter anaeroben</w:t>
      </w:r>
      <w:r w:rsidR="009D073E" w:rsidRPr="004E5609">
        <w:rPr>
          <w:rFonts w:ascii="Arial" w:hAnsi="Arial" w:cs="Arial"/>
          <w:color w:val="000000"/>
        </w:rPr>
        <w:t xml:space="preserve"> (= sauerstofffreien)</w:t>
      </w:r>
      <w:r w:rsidRPr="004E5609">
        <w:rPr>
          <w:rFonts w:ascii="Arial" w:hAnsi="Arial" w:cs="Arial"/>
          <w:color w:val="000000"/>
        </w:rPr>
        <w:t xml:space="preserve"> Bedingungen hingegen (z. B. im Seesed</w:t>
      </w:r>
      <w:r w:rsidRPr="004E5609">
        <w:rPr>
          <w:rFonts w:ascii="Arial" w:hAnsi="Arial" w:cs="Arial"/>
          <w:color w:val="000000"/>
        </w:rPr>
        <w:t>i</w:t>
      </w:r>
      <w:r w:rsidRPr="004E5609">
        <w:rPr>
          <w:rFonts w:ascii="Arial" w:hAnsi="Arial" w:cs="Arial"/>
          <w:color w:val="000000"/>
        </w:rPr>
        <w:t xml:space="preserve">ment) lässt die Abbaugeschwindigkeit gelegentlich zu wünschen übrig. </w:t>
      </w:r>
      <w:r w:rsidR="00E37F7F" w:rsidRPr="004E5609">
        <w:rPr>
          <w:rFonts w:ascii="Arial" w:hAnsi="Arial" w:cs="Arial"/>
          <w:color w:val="000000"/>
        </w:rPr>
        <w:t>Aus diesem Grund</w:t>
      </w:r>
      <w:r w:rsidRPr="004E5609">
        <w:rPr>
          <w:rFonts w:ascii="Arial" w:hAnsi="Arial" w:cs="Arial"/>
          <w:color w:val="000000"/>
        </w:rPr>
        <w:t xml:space="preserve"> hat man diese Tenside durch die anaerob rascher abbaubaren </w:t>
      </w:r>
      <w:r w:rsidRPr="004E5609">
        <w:rPr>
          <w:rFonts w:ascii="Arial" w:hAnsi="Arial" w:cs="Arial"/>
          <w:b/>
          <w:color w:val="000000"/>
        </w:rPr>
        <w:t>Alkylsulfate (=</w:t>
      </w:r>
      <w:r w:rsidR="00323EAF" w:rsidRPr="004E5609">
        <w:rPr>
          <w:rFonts w:ascii="Arial" w:hAnsi="Arial" w:cs="Arial"/>
          <w:b/>
          <w:color w:val="000000"/>
        </w:rPr>
        <w:t xml:space="preserve"> </w:t>
      </w:r>
      <w:r w:rsidRPr="004E5609">
        <w:rPr>
          <w:rFonts w:ascii="Arial" w:hAnsi="Arial" w:cs="Arial"/>
          <w:b/>
          <w:color w:val="000000"/>
        </w:rPr>
        <w:t>Fettalkoholsulfate)</w:t>
      </w:r>
      <w:r w:rsidRPr="004E5609">
        <w:rPr>
          <w:rStyle w:val="Funotenzeichen"/>
          <w:rFonts w:ascii="Arial" w:hAnsi="Arial" w:cs="Arial"/>
          <w:color w:val="000000"/>
        </w:rPr>
        <w:footnoteReference w:id="12"/>
      </w:r>
      <w:r w:rsidRPr="004E5609">
        <w:rPr>
          <w:rFonts w:ascii="Arial" w:hAnsi="Arial" w:cs="Arial"/>
          <w:color w:val="000000"/>
        </w:rPr>
        <w:t xml:space="preserve"> er</w:t>
      </w:r>
      <w:r w:rsidR="00341CF9">
        <w:rPr>
          <w:rFonts w:ascii="Arial" w:hAnsi="Arial" w:cs="Arial"/>
          <w:color w:val="000000"/>
        </w:rPr>
        <w:t>setzt.</w:t>
      </w:r>
    </w:p>
    <w:p w:rsidR="008821AA" w:rsidRPr="004E5609" w:rsidRDefault="00341CF9">
      <w:pPr>
        <w:spacing w:before="60" w:after="60"/>
        <w:jc w:val="both"/>
        <w:rPr>
          <w:rFonts w:ascii="Arial" w:hAnsi="Arial" w:cs="Arial"/>
          <w:color w:val="000000"/>
        </w:rPr>
      </w:pPr>
      <w:r>
        <w:rPr>
          <w:rFonts w:ascii="Arial" w:hAnsi="Arial" w:cs="Arial"/>
          <w:color w:val="000000"/>
        </w:rPr>
        <w:t xml:space="preserve">Die Fettalkoholsulfate können wie andere </w:t>
      </w:r>
      <w:r w:rsidR="00311879">
        <w:rPr>
          <w:rFonts w:ascii="Arial" w:hAnsi="Arial" w:cs="Arial"/>
          <w:color w:val="000000"/>
        </w:rPr>
        <w:t>organische Produkte aus Erdöl</w:t>
      </w:r>
      <w:r>
        <w:rPr>
          <w:rFonts w:ascii="Arial" w:hAnsi="Arial" w:cs="Arial"/>
          <w:color w:val="000000"/>
        </w:rPr>
        <w:t xml:space="preserve"> hergestellt werden oder aber aus </w:t>
      </w:r>
      <w:r w:rsidRPr="007E28FF">
        <w:rPr>
          <w:rFonts w:ascii="Arial" w:hAnsi="Arial" w:cs="Arial"/>
          <w:b/>
          <w:color w:val="000000"/>
        </w:rPr>
        <w:t xml:space="preserve">Palm- </w:t>
      </w:r>
      <w:r w:rsidRPr="007E28FF">
        <w:rPr>
          <w:rFonts w:ascii="Arial" w:hAnsi="Arial" w:cs="Arial"/>
          <w:color w:val="000000"/>
        </w:rPr>
        <w:t xml:space="preserve">oder </w:t>
      </w:r>
      <w:r w:rsidRPr="007E28FF">
        <w:rPr>
          <w:rFonts w:ascii="Arial" w:hAnsi="Arial" w:cs="Arial"/>
          <w:b/>
          <w:color w:val="000000"/>
        </w:rPr>
        <w:t>Kokosöl</w:t>
      </w:r>
      <w:r w:rsidR="00580F11">
        <w:rPr>
          <w:rFonts w:ascii="Arial" w:hAnsi="Arial" w:cs="Arial"/>
          <w:color w:val="000000"/>
        </w:rPr>
        <w:t xml:space="preserve">, </w:t>
      </w:r>
      <w:r>
        <w:rPr>
          <w:rFonts w:ascii="Arial" w:hAnsi="Arial" w:cs="Arial"/>
          <w:color w:val="000000"/>
        </w:rPr>
        <w:t>also</w:t>
      </w:r>
      <w:r w:rsidR="00580F11">
        <w:rPr>
          <w:rFonts w:ascii="Arial" w:hAnsi="Arial" w:cs="Arial"/>
          <w:color w:val="000000"/>
        </w:rPr>
        <w:t xml:space="preserve"> aus </w:t>
      </w:r>
      <w:r w:rsidR="00311879">
        <w:rPr>
          <w:rFonts w:ascii="Arial" w:hAnsi="Arial" w:cs="Arial"/>
          <w:color w:val="000000"/>
        </w:rPr>
        <w:t>nachwachsenden Rohstoffen</w:t>
      </w:r>
      <w:r w:rsidR="00580F11">
        <w:rPr>
          <w:rFonts w:ascii="Arial" w:hAnsi="Arial" w:cs="Arial"/>
          <w:color w:val="000000"/>
        </w:rPr>
        <w:t xml:space="preserve">, was </w:t>
      </w:r>
      <w:r>
        <w:rPr>
          <w:rFonts w:ascii="Arial" w:hAnsi="Arial" w:cs="Arial"/>
          <w:color w:val="000000"/>
        </w:rPr>
        <w:t xml:space="preserve">häufig </w:t>
      </w:r>
      <w:r w:rsidR="00580F11">
        <w:rPr>
          <w:rFonts w:ascii="Arial" w:hAnsi="Arial" w:cs="Arial"/>
          <w:color w:val="000000"/>
        </w:rPr>
        <w:t>als ressourcensparend</w:t>
      </w:r>
      <w:r w:rsidR="00311879">
        <w:rPr>
          <w:rFonts w:ascii="Arial" w:hAnsi="Arial" w:cs="Arial"/>
          <w:color w:val="000000"/>
        </w:rPr>
        <w:t xml:space="preserve"> angepriesen</w:t>
      </w:r>
      <w:r w:rsidR="00580F11">
        <w:rPr>
          <w:rFonts w:ascii="Arial" w:hAnsi="Arial" w:cs="Arial"/>
          <w:color w:val="000000"/>
        </w:rPr>
        <w:t xml:space="preserve"> wird</w:t>
      </w:r>
      <w:r w:rsidR="00311879">
        <w:rPr>
          <w:rFonts w:ascii="Arial" w:hAnsi="Arial" w:cs="Arial"/>
          <w:color w:val="000000"/>
        </w:rPr>
        <w:t xml:space="preserve">. </w:t>
      </w:r>
      <w:r>
        <w:rPr>
          <w:rFonts w:ascii="Arial" w:hAnsi="Arial" w:cs="Arial"/>
          <w:color w:val="000000"/>
        </w:rPr>
        <w:t>Tatsächlich aber</w:t>
      </w:r>
      <w:r w:rsidR="00311879">
        <w:rPr>
          <w:rFonts w:ascii="Arial" w:hAnsi="Arial" w:cs="Arial"/>
          <w:color w:val="000000"/>
        </w:rPr>
        <w:t xml:space="preserve"> </w:t>
      </w:r>
      <w:r>
        <w:rPr>
          <w:rFonts w:ascii="Arial" w:hAnsi="Arial" w:cs="Arial"/>
          <w:color w:val="000000"/>
        </w:rPr>
        <w:t>verursacht diese Art der Gewinnung hohe</w:t>
      </w:r>
      <w:r w:rsidR="00311879">
        <w:rPr>
          <w:rFonts w:ascii="Arial" w:hAnsi="Arial" w:cs="Arial"/>
          <w:color w:val="000000"/>
        </w:rPr>
        <w:t xml:space="preserve"> </w:t>
      </w:r>
      <w:r w:rsidR="00DF4377" w:rsidRPr="004E5609">
        <w:rPr>
          <w:rFonts w:ascii="Arial" w:hAnsi="Arial" w:cs="Arial"/>
          <w:color w:val="000000"/>
        </w:rPr>
        <w:t>ökologisch</w:t>
      </w:r>
      <w:r>
        <w:rPr>
          <w:rFonts w:ascii="Arial" w:hAnsi="Arial" w:cs="Arial"/>
          <w:color w:val="000000"/>
        </w:rPr>
        <w:t>e</w:t>
      </w:r>
      <w:r w:rsidR="00DF4377" w:rsidRPr="004E5609">
        <w:rPr>
          <w:rFonts w:ascii="Arial" w:hAnsi="Arial" w:cs="Arial"/>
          <w:color w:val="000000"/>
        </w:rPr>
        <w:t xml:space="preserve"> </w:t>
      </w:r>
      <w:r>
        <w:rPr>
          <w:rFonts w:ascii="Arial" w:hAnsi="Arial" w:cs="Arial"/>
          <w:color w:val="000000"/>
        </w:rPr>
        <w:t>Schäden</w:t>
      </w:r>
      <w:r w:rsidR="00DF4377" w:rsidRPr="004E5609">
        <w:rPr>
          <w:rFonts w:ascii="Arial" w:hAnsi="Arial" w:cs="Arial"/>
          <w:color w:val="000000"/>
        </w:rPr>
        <w:t xml:space="preserve">, </w:t>
      </w:r>
      <w:r w:rsidR="00963DB2">
        <w:rPr>
          <w:rFonts w:ascii="Arial" w:hAnsi="Arial" w:cs="Arial"/>
          <w:color w:val="000000"/>
        </w:rPr>
        <w:t>da</w:t>
      </w:r>
      <w:r w:rsidR="00DF4377" w:rsidRPr="004E5609">
        <w:rPr>
          <w:rFonts w:ascii="Arial" w:hAnsi="Arial" w:cs="Arial"/>
          <w:color w:val="000000"/>
        </w:rPr>
        <w:t xml:space="preserve"> w</w:t>
      </w:r>
      <w:r w:rsidR="00E37F7F" w:rsidRPr="004E5609">
        <w:rPr>
          <w:rFonts w:ascii="Arial" w:hAnsi="Arial" w:cs="Arial"/>
          <w:color w:val="000000"/>
        </w:rPr>
        <w:t xml:space="preserve">egen der steigenden Nachfrage nach </w:t>
      </w:r>
      <w:r w:rsidR="00311879">
        <w:rPr>
          <w:rFonts w:ascii="Arial" w:hAnsi="Arial" w:cs="Arial"/>
          <w:color w:val="000000"/>
        </w:rPr>
        <w:t>di</w:t>
      </w:r>
      <w:r w:rsidR="00893E06">
        <w:rPr>
          <w:rFonts w:ascii="Arial" w:hAnsi="Arial" w:cs="Arial"/>
          <w:color w:val="000000"/>
        </w:rPr>
        <w:t>e</w:t>
      </w:r>
      <w:r w:rsidR="00311879">
        <w:rPr>
          <w:rFonts w:ascii="Arial" w:hAnsi="Arial" w:cs="Arial"/>
          <w:color w:val="000000"/>
        </w:rPr>
        <w:t>sen</w:t>
      </w:r>
      <w:r w:rsidR="00E37F7F" w:rsidRPr="004E5609">
        <w:rPr>
          <w:rFonts w:ascii="Arial" w:hAnsi="Arial" w:cs="Arial"/>
          <w:color w:val="000000"/>
        </w:rPr>
        <w:t xml:space="preserve"> Rohstoffen</w:t>
      </w:r>
      <w:r w:rsidR="00DF4377" w:rsidRPr="004E5609">
        <w:rPr>
          <w:rFonts w:ascii="Arial" w:hAnsi="Arial" w:cs="Arial"/>
          <w:color w:val="000000"/>
        </w:rPr>
        <w:t xml:space="preserve"> </w:t>
      </w:r>
      <w:r w:rsidR="00963DB2">
        <w:rPr>
          <w:rFonts w:ascii="Arial" w:hAnsi="Arial" w:cs="Arial"/>
          <w:color w:val="000000"/>
        </w:rPr>
        <w:t xml:space="preserve">tropischer Regenwald </w:t>
      </w:r>
      <w:r w:rsidR="00DF4377" w:rsidRPr="004E5609">
        <w:rPr>
          <w:rFonts w:ascii="Arial" w:hAnsi="Arial" w:cs="Arial"/>
          <w:color w:val="000000"/>
        </w:rPr>
        <w:t>gerodet wird, um</w:t>
      </w:r>
      <w:r w:rsidR="00E37F7F" w:rsidRPr="004E5609">
        <w:rPr>
          <w:rFonts w:ascii="Arial" w:hAnsi="Arial" w:cs="Arial"/>
          <w:color w:val="000000"/>
        </w:rPr>
        <w:t xml:space="preserve"> Palmenplantagen a</w:t>
      </w:r>
      <w:r w:rsidR="00E37F7F" w:rsidRPr="004E5609">
        <w:rPr>
          <w:rFonts w:ascii="Arial" w:hAnsi="Arial" w:cs="Arial"/>
          <w:color w:val="000000"/>
        </w:rPr>
        <w:t>n</w:t>
      </w:r>
      <w:r w:rsidR="00DF4377" w:rsidRPr="004E5609">
        <w:rPr>
          <w:rFonts w:ascii="Arial" w:hAnsi="Arial" w:cs="Arial"/>
          <w:color w:val="000000"/>
        </w:rPr>
        <w:t>zul</w:t>
      </w:r>
      <w:r w:rsidR="00DF4377" w:rsidRPr="004E5609">
        <w:rPr>
          <w:rFonts w:ascii="Arial" w:hAnsi="Arial" w:cs="Arial"/>
          <w:color w:val="000000"/>
        </w:rPr>
        <w:t>e</w:t>
      </w:r>
      <w:r w:rsidR="00DF4377" w:rsidRPr="004E5609">
        <w:rPr>
          <w:rFonts w:ascii="Arial" w:hAnsi="Arial" w:cs="Arial"/>
          <w:color w:val="000000"/>
        </w:rPr>
        <w:t>gen</w:t>
      </w:r>
      <w:r w:rsidR="00694E8E" w:rsidRPr="004E5609">
        <w:rPr>
          <w:rFonts w:ascii="Arial" w:hAnsi="Arial" w:cs="Arial"/>
          <w:color w:val="000000"/>
        </w:rPr>
        <w:t>.</w:t>
      </w:r>
    </w:p>
    <w:p w:rsidR="008821AA" w:rsidRPr="004E5609" w:rsidRDefault="008821AA">
      <w:pPr>
        <w:spacing w:before="60" w:after="60"/>
        <w:jc w:val="both"/>
        <w:rPr>
          <w:rFonts w:ascii="Arial" w:hAnsi="Arial" w:cs="Arial"/>
          <w:color w:val="000000"/>
        </w:rPr>
      </w:pPr>
      <w:r w:rsidRPr="004E5609">
        <w:rPr>
          <w:rFonts w:ascii="Arial" w:hAnsi="Arial" w:cs="Arial"/>
          <w:b/>
          <w:color w:val="000000"/>
        </w:rPr>
        <w:t>Seife</w:t>
      </w:r>
      <w:r w:rsidRPr="004E5609">
        <w:rPr>
          <w:rStyle w:val="Funotenzeichen"/>
          <w:rFonts w:ascii="Arial" w:hAnsi="Arial" w:cs="Arial"/>
          <w:color w:val="000000"/>
        </w:rPr>
        <w:footnoteReference w:id="13"/>
      </w:r>
      <w:r w:rsidRPr="004E5609">
        <w:rPr>
          <w:rFonts w:ascii="Arial" w:hAnsi="Arial" w:cs="Arial"/>
          <w:color w:val="000000"/>
        </w:rPr>
        <w:t xml:space="preserve"> ist bei hartem Wasser keine umweltfreundliche Alternative, da sie wegen der Kalkseifebildung hoch dosiert werden muss oder viel Enthärter benötigt.</w:t>
      </w:r>
    </w:p>
    <w:p w:rsidR="008F36B2" w:rsidRPr="004E5609" w:rsidRDefault="001E239B">
      <w:pPr>
        <w:spacing w:before="60" w:after="60"/>
        <w:jc w:val="both"/>
        <w:rPr>
          <w:rFonts w:ascii="Arial" w:hAnsi="Arial" w:cs="Arial"/>
          <w:color w:val="000000"/>
        </w:rPr>
      </w:pPr>
      <w:r w:rsidRPr="004E5609">
        <w:rPr>
          <w:rFonts w:ascii="Arial" w:hAnsi="Arial" w:cs="Arial"/>
          <w:color w:val="000000"/>
        </w:rPr>
        <w:t xml:space="preserve">Die in </w:t>
      </w:r>
      <w:r w:rsidR="008F36B2" w:rsidRPr="004E5609">
        <w:rPr>
          <w:rFonts w:ascii="Arial" w:hAnsi="Arial" w:cs="Arial"/>
          <w:b/>
          <w:color w:val="000000"/>
        </w:rPr>
        <w:t>Weichspülern</w:t>
      </w:r>
      <w:r w:rsidRPr="004E5609">
        <w:rPr>
          <w:rFonts w:ascii="Arial" w:hAnsi="Arial" w:cs="Arial"/>
          <w:color w:val="000000"/>
        </w:rPr>
        <w:t xml:space="preserve"> </w:t>
      </w:r>
      <w:r w:rsidR="008F36B2" w:rsidRPr="004E5609">
        <w:rPr>
          <w:rFonts w:ascii="Arial" w:hAnsi="Arial" w:cs="Arial"/>
          <w:color w:val="000000"/>
        </w:rPr>
        <w:t>verwendeten kationischen Tenside sind schädlich für Wasserl</w:t>
      </w:r>
      <w:r w:rsidR="008F36B2" w:rsidRPr="004E5609">
        <w:rPr>
          <w:rFonts w:ascii="Arial" w:hAnsi="Arial" w:cs="Arial"/>
          <w:color w:val="000000"/>
        </w:rPr>
        <w:t>e</w:t>
      </w:r>
      <w:r w:rsidRPr="004E5609">
        <w:rPr>
          <w:rFonts w:ascii="Arial" w:hAnsi="Arial" w:cs="Arial"/>
          <w:color w:val="000000"/>
        </w:rPr>
        <w:t xml:space="preserve">bewesen; häufig sind sie </w:t>
      </w:r>
      <w:r w:rsidR="008F36B2" w:rsidRPr="004E5609">
        <w:rPr>
          <w:rFonts w:ascii="Arial" w:hAnsi="Arial" w:cs="Arial"/>
          <w:color w:val="000000"/>
        </w:rPr>
        <w:t xml:space="preserve">schlechter abbaubar als die als </w:t>
      </w:r>
      <w:r w:rsidR="00536BFE" w:rsidRPr="004E5609">
        <w:rPr>
          <w:rFonts w:ascii="Arial" w:hAnsi="Arial" w:cs="Arial"/>
          <w:color w:val="000000"/>
        </w:rPr>
        <w:t>waschaktive Substanzen</w:t>
      </w:r>
      <w:r w:rsidR="008F36B2" w:rsidRPr="004E5609">
        <w:rPr>
          <w:rFonts w:ascii="Arial" w:hAnsi="Arial" w:cs="Arial"/>
          <w:color w:val="000000"/>
        </w:rPr>
        <w:t xml:space="preserve"> ve</w:t>
      </w:r>
      <w:r w:rsidR="008F36B2" w:rsidRPr="004E5609">
        <w:rPr>
          <w:rFonts w:ascii="Arial" w:hAnsi="Arial" w:cs="Arial"/>
          <w:color w:val="000000"/>
        </w:rPr>
        <w:t>r</w:t>
      </w:r>
      <w:r w:rsidR="008F36B2" w:rsidRPr="004E5609">
        <w:rPr>
          <w:rFonts w:ascii="Arial" w:hAnsi="Arial" w:cs="Arial"/>
          <w:color w:val="000000"/>
        </w:rPr>
        <w:t>wendeten anionischen Tenside.</w:t>
      </w: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Enthärter:</w:t>
      </w:r>
    </w:p>
    <w:p w:rsidR="007717E1" w:rsidRPr="004E5609" w:rsidRDefault="008821AA" w:rsidP="007717E1">
      <w:pPr>
        <w:spacing w:before="60" w:after="60"/>
        <w:jc w:val="both"/>
        <w:rPr>
          <w:rFonts w:ascii="Arial" w:hAnsi="Arial" w:cs="Arial"/>
          <w:color w:val="000000"/>
        </w:rPr>
      </w:pPr>
      <w:r w:rsidRPr="004E5609">
        <w:rPr>
          <w:rFonts w:ascii="Arial" w:hAnsi="Arial" w:cs="Arial"/>
          <w:color w:val="000000"/>
        </w:rPr>
        <w:t xml:space="preserve">Früher wurden zur </w:t>
      </w:r>
      <w:r w:rsidR="00FC14EF" w:rsidRPr="004E5609">
        <w:rPr>
          <w:rFonts w:ascii="Arial" w:hAnsi="Arial" w:cs="Arial"/>
          <w:color w:val="000000"/>
        </w:rPr>
        <w:t xml:space="preserve">Enthärtung </w:t>
      </w:r>
      <w:r w:rsidRPr="004E5609">
        <w:rPr>
          <w:rFonts w:ascii="Arial" w:hAnsi="Arial" w:cs="Arial"/>
          <w:color w:val="000000"/>
        </w:rPr>
        <w:t xml:space="preserve">fast ausschliesslich </w:t>
      </w:r>
      <w:r w:rsidRPr="004E5609">
        <w:rPr>
          <w:rFonts w:ascii="Arial" w:hAnsi="Arial" w:cs="Arial"/>
          <w:b/>
          <w:color w:val="000000"/>
        </w:rPr>
        <w:t xml:space="preserve">Phosphate </w:t>
      </w:r>
      <w:r w:rsidR="00FC14EF" w:rsidRPr="004E5609">
        <w:rPr>
          <w:rFonts w:ascii="Arial" w:hAnsi="Arial" w:cs="Arial"/>
          <w:color w:val="000000"/>
        </w:rPr>
        <w:t>eingesetzt</w:t>
      </w:r>
      <w:r w:rsidR="001E3411" w:rsidRPr="004E5609">
        <w:rPr>
          <w:rFonts w:ascii="Arial" w:hAnsi="Arial" w:cs="Arial"/>
          <w:color w:val="000000"/>
        </w:rPr>
        <w:t>,</w:t>
      </w:r>
      <w:r w:rsidR="00FC14EF" w:rsidRPr="004E5609">
        <w:rPr>
          <w:rFonts w:ascii="Arial" w:hAnsi="Arial" w:cs="Arial"/>
          <w:color w:val="000000"/>
        </w:rPr>
        <w:t xml:space="preserve"> </w:t>
      </w:r>
      <w:r w:rsidR="001E3411" w:rsidRPr="004E5609">
        <w:rPr>
          <w:rFonts w:ascii="Arial" w:hAnsi="Arial" w:cs="Arial"/>
          <w:color w:val="000000"/>
        </w:rPr>
        <w:t>welche mit</w:t>
      </w:r>
      <w:r w:rsidR="00FC14EF" w:rsidRPr="004E5609">
        <w:rPr>
          <w:rFonts w:ascii="Arial" w:hAnsi="Arial" w:cs="Arial"/>
          <w:color w:val="000000"/>
        </w:rPr>
        <w:t xml:space="preserve"> Calcium- und Magnesiumionen </w:t>
      </w:r>
      <w:r w:rsidR="001E3411" w:rsidRPr="004E5609">
        <w:rPr>
          <w:rFonts w:ascii="Arial" w:hAnsi="Arial" w:cs="Arial"/>
          <w:color w:val="000000"/>
        </w:rPr>
        <w:t>Komplexe bilden.</w:t>
      </w:r>
      <w:r w:rsidRPr="004E5609">
        <w:rPr>
          <w:rFonts w:ascii="Arial" w:hAnsi="Arial" w:cs="Arial"/>
          <w:color w:val="000000"/>
        </w:rPr>
        <w:t xml:space="preserve"> </w:t>
      </w:r>
      <w:r w:rsidR="00FC14EF" w:rsidRPr="004E5609">
        <w:rPr>
          <w:rFonts w:ascii="Arial" w:hAnsi="Arial" w:cs="Arial"/>
          <w:color w:val="000000"/>
        </w:rPr>
        <w:t xml:space="preserve">Da Phosphor in Gewässern Minimumselement ist, </w:t>
      </w:r>
      <w:r w:rsidR="00ED267F" w:rsidRPr="004E5609">
        <w:rPr>
          <w:rFonts w:ascii="Arial" w:hAnsi="Arial" w:cs="Arial"/>
          <w:color w:val="000000"/>
        </w:rPr>
        <w:t>bewirkt</w:t>
      </w:r>
      <w:r w:rsidR="00FC14EF" w:rsidRPr="004E5609">
        <w:rPr>
          <w:rFonts w:ascii="Arial" w:hAnsi="Arial" w:cs="Arial"/>
          <w:color w:val="000000"/>
        </w:rPr>
        <w:t xml:space="preserve"> Phosphatzufuhr</w:t>
      </w:r>
      <w:r w:rsidRPr="004E5609">
        <w:rPr>
          <w:rFonts w:ascii="Arial" w:hAnsi="Arial" w:cs="Arial"/>
          <w:color w:val="000000"/>
        </w:rPr>
        <w:t xml:space="preserve"> </w:t>
      </w:r>
      <w:r w:rsidR="00FC14EF" w:rsidRPr="004E5609">
        <w:rPr>
          <w:rFonts w:ascii="Arial" w:hAnsi="Arial" w:cs="Arial"/>
          <w:color w:val="000000"/>
        </w:rPr>
        <w:t>die</w:t>
      </w:r>
      <w:r w:rsidRPr="004E5609">
        <w:rPr>
          <w:rFonts w:ascii="Arial" w:hAnsi="Arial" w:cs="Arial"/>
          <w:color w:val="000000"/>
        </w:rPr>
        <w:t xml:space="preserve"> Düngung stehender Gewässer und damit übermäs</w:t>
      </w:r>
      <w:r w:rsidR="00FC14EF" w:rsidRPr="004E5609">
        <w:rPr>
          <w:rFonts w:ascii="Arial" w:hAnsi="Arial" w:cs="Arial"/>
          <w:color w:val="000000"/>
        </w:rPr>
        <w:t>siges</w:t>
      </w:r>
      <w:r w:rsidRPr="004E5609">
        <w:rPr>
          <w:rFonts w:ascii="Arial" w:hAnsi="Arial" w:cs="Arial"/>
          <w:color w:val="000000"/>
        </w:rPr>
        <w:t xml:space="preserve"> Algenwachstum. Da beim mikrobiellen Abbau abgestorbener A</w:t>
      </w:r>
      <w:r w:rsidRPr="004E5609">
        <w:rPr>
          <w:rFonts w:ascii="Arial" w:hAnsi="Arial" w:cs="Arial"/>
          <w:color w:val="000000"/>
        </w:rPr>
        <w:t>l</w:t>
      </w:r>
      <w:r w:rsidRPr="004E5609">
        <w:rPr>
          <w:rFonts w:ascii="Arial" w:hAnsi="Arial" w:cs="Arial"/>
          <w:color w:val="000000"/>
        </w:rPr>
        <w:t xml:space="preserve">gen viel gelöster Sauerstoff verbraucht wird, </w:t>
      </w:r>
      <w:r w:rsidR="00FC14EF" w:rsidRPr="004E5609">
        <w:rPr>
          <w:rFonts w:ascii="Arial" w:hAnsi="Arial" w:cs="Arial"/>
          <w:color w:val="000000"/>
        </w:rPr>
        <w:t>führt</w:t>
      </w:r>
      <w:r w:rsidRPr="004E5609">
        <w:rPr>
          <w:rFonts w:ascii="Arial" w:hAnsi="Arial" w:cs="Arial"/>
          <w:color w:val="000000"/>
        </w:rPr>
        <w:t xml:space="preserve"> dies letztlich </w:t>
      </w:r>
      <w:r w:rsidR="00FC14EF" w:rsidRPr="004E5609">
        <w:rPr>
          <w:rFonts w:ascii="Arial" w:hAnsi="Arial" w:cs="Arial"/>
          <w:color w:val="000000"/>
        </w:rPr>
        <w:t>zu</w:t>
      </w:r>
      <w:r w:rsidRPr="004E5609">
        <w:rPr>
          <w:rFonts w:ascii="Arial" w:hAnsi="Arial" w:cs="Arial"/>
          <w:color w:val="000000"/>
        </w:rPr>
        <w:t xml:space="preserve"> Sauerstoffmangel und </w:t>
      </w:r>
      <w:r w:rsidR="00FC14EF" w:rsidRPr="004E5609">
        <w:rPr>
          <w:rFonts w:ascii="Arial" w:hAnsi="Arial" w:cs="Arial"/>
          <w:color w:val="000000"/>
        </w:rPr>
        <w:t>zum</w:t>
      </w:r>
      <w:r w:rsidRPr="004E5609">
        <w:rPr>
          <w:rFonts w:ascii="Arial" w:hAnsi="Arial" w:cs="Arial"/>
          <w:color w:val="000000"/>
        </w:rPr>
        <w:t xml:space="preserve"> Absterben von Fischen und anderen Wassertieren. Deshalb </w:t>
      </w:r>
      <w:r w:rsidR="00FC14EF" w:rsidRPr="004E5609">
        <w:rPr>
          <w:rFonts w:ascii="Arial" w:hAnsi="Arial" w:cs="Arial"/>
          <w:color w:val="000000"/>
        </w:rPr>
        <w:t>enthalten Texti</w:t>
      </w:r>
      <w:r w:rsidR="00FC14EF" w:rsidRPr="004E5609">
        <w:rPr>
          <w:rFonts w:ascii="Arial" w:hAnsi="Arial" w:cs="Arial"/>
          <w:color w:val="000000"/>
        </w:rPr>
        <w:t>l</w:t>
      </w:r>
      <w:r w:rsidR="00FC14EF" w:rsidRPr="004E5609">
        <w:rPr>
          <w:rFonts w:ascii="Arial" w:hAnsi="Arial" w:cs="Arial"/>
          <w:color w:val="000000"/>
        </w:rPr>
        <w:t>waschmit</w:t>
      </w:r>
      <w:r w:rsidR="00222718" w:rsidRPr="004E5609">
        <w:rPr>
          <w:rFonts w:ascii="Arial" w:hAnsi="Arial" w:cs="Arial"/>
          <w:color w:val="000000"/>
        </w:rPr>
        <w:t xml:space="preserve">tel heute keine Phosphate mehr; </w:t>
      </w:r>
      <w:r w:rsidR="00FC14EF" w:rsidRPr="004E5609">
        <w:rPr>
          <w:rFonts w:ascii="Arial" w:hAnsi="Arial" w:cs="Arial"/>
          <w:color w:val="000000"/>
        </w:rPr>
        <w:t>in der Schwei</w:t>
      </w:r>
      <w:r w:rsidR="001E3411" w:rsidRPr="004E5609">
        <w:rPr>
          <w:rFonts w:ascii="Arial" w:hAnsi="Arial" w:cs="Arial"/>
          <w:color w:val="000000"/>
        </w:rPr>
        <w:t>z sind sie seit 1986 verboten.</w:t>
      </w:r>
    </w:p>
    <w:p w:rsidR="001E3411" w:rsidRPr="004E5609" w:rsidRDefault="008821AA">
      <w:pPr>
        <w:spacing w:before="60" w:after="60"/>
        <w:jc w:val="both"/>
        <w:rPr>
          <w:rFonts w:ascii="Arial" w:hAnsi="Arial" w:cs="Arial"/>
          <w:color w:val="000000"/>
        </w:rPr>
      </w:pPr>
      <w:r w:rsidRPr="004E5609">
        <w:rPr>
          <w:rFonts w:ascii="Arial" w:hAnsi="Arial" w:cs="Arial"/>
          <w:color w:val="000000"/>
        </w:rPr>
        <w:t xml:space="preserve">Phosphate </w:t>
      </w:r>
      <w:r w:rsidR="00796D4B" w:rsidRPr="004E5609">
        <w:rPr>
          <w:rFonts w:ascii="Arial" w:hAnsi="Arial" w:cs="Arial"/>
          <w:color w:val="000000"/>
        </w:rPr>
        <w:t>wirken nicht nur als Enthärter, sondern auch als Waschalkalien und Ve</w:t>
      </w:r>
      <w:r w:rsidR="00796D4B" w:rsidRPr="004E5609">
        <w:rPr>
          <w:rFonts w:ascii="Arial" w:hAnsi="Arial" w:cs="Arial"/>
          <w:color w:val="000000"/>
        </w:rPr>
        <w:t>r</w:t>
      </w:r>
      <w:r w:rsidR="00796D4B" w:rsidRPr="004E5609">
        <w:rPr>
          <w:rFonts w:ascii="Arial" w:hAnsi="Arial" w:cs="Arial"/>
          <w:color w:val="000000"/>
        </w:rPr>
        <w:t xml:space="preserve">grauungsinhibitoren. </w:t>
      </w:r>
      <w:r w:rsidR="001E3411" w:rsidRPr="004E5609">
        <w:rPr>
          <w:rFonts w:ascii="Arial" w:hAnsi="Arial" w:cs="Arial"/>
          <w:color w:val="000000"/>
        </w:rPr>
        <w:t>Um sie zu ersetzen, ist eine Kombination verschiedener Stoffe n</w:t>
      </w:r>
      <w:r w:rsidR="001E3411" w:rsidRPr="004E5609">
        <w:rPr>
          <w:rFonts w:ascii="Arial" w:hAnsi="Arial" w:cs="Arial"/>
          <w:color w:val="000000"/>
        </w:rPr>
        <w:t>ö</w:t>
      </w:r>
      <w:r w:rsidR="001E3411" w:rsidRPr="004E5609">
        <w:rPr>
          <w:rFonts w:ascii="Arial" w:hAnsi="Arial" w:cs="Arial"/>
          <w:color w:val="000000"/>
        </w:rPr>
        <w:t>tig. Verwendet werden</w:t>
      </w:r>
      <w:r w:rsidR="00796D4B" w:rsidRPr="004E5609">
        <w:rPr>
          <w:rFonts w:ascii="Arial" w:hAnsi="Arial" w:cs="Arial"/>
          <w:color w:val="000000"/>
        </w:rPr>
        <w:t>:</w:t>
      </w:r>
      <w:r w:rsidR="001E3411" w:rsidRPr="004E5609">
        <w:rPr>
          <w:rFonts w:ascii="Arial" w:hAnsi="Arial" w:cs="Arial"/>
          <w:color w:val="000000"/>
        </w:rPr>
        <w:t xml:space="preserve"> Zeolithe</w:t>
      </w:r>
      <w:r w:rsidR="00F6431A" w:rsidRPr="004E5609">
        <w:rPr>
          <w:rFonts w:ascii="Arial" w:hAnsi="Arial" w:cs="Arial"/>
          <w:color w:val="000000"/>
        </w:rPr>
        <w:t xml:space="preserve"> und</w:t>
      </w:r>
      <w:r w:rsidR="001E3411" w:rsidRPr="004E5609">
        <w:rPr>
          <w:rFonts w:ascii="Arial" w:hAnsi="Arial" w:cs="Arial"/>
          <w:color w:val="000000"/>
        </w:rPr>
        <w:t xml:space="preserve"> andere Silicate (auch lösliche), Polycarboxylate, der Komplexbildner NTA (Nitrilo-triacetat, vgl. Versuch 1) und Natriumcitrat.</w:t>
      </w:r>
    </w:p>
    <w:p w:rsidR="001E3411" w:rsidRPr="004E5609" w:rsidRDefault="001E3411" w:rsidP="001E3411">
      <w:pPr>
        <w:spacing w:before="60" w:after="60"/>
        <w:jc w:val="both"/>
        <w:rPr>
          <w:rFonts w:ascii="Arial" w:hAnsi="Arial" w:cs="Arial"/>
          <w:color w:val="000000"/>
        </w:rPr>
      </w:pPr>
      <w:r w:rsidRPr="004E5609">
        <w:rPr>
          <w:rFonts w:ascii="Arial" w:hAnsi="Arial" w:cs="Arial"/>
          <w:b/>
          <w:color w:val="000000"/>
        </w:rPr>
        <w:t>Zeolithe</w:t>
      </w:r>
      <w:r w:rsidRPr="004E5609">
        <w:rPr>
          <w:rFonts w:ascii="Arial" w:hAnsi="Arial" w:cs="Arial"/>
          <w:color w:val="000000"/>
        </w:rPr>
        <w:t xml:space="preserve"> und andere </w:t>
      </w:r>
      <w:r w:rsidRPr="004E5609">
        <w:rPr>
          <w:rFonts w:ascii="Arial" w:hAnsi="Arial" w:cs="Arial"/>
          <w:b/>
          <w:color w:val="000000"/>
        </w:rPr>
        <w:t>Silicate</w:t>
      </w:r>
      <w:r w:rsidRPr="004E5609">
        <w:rPr>
          <w:rFonts w:ascii="Arial" w:hAnsi="Arial" w:cs="Arial"/>
          <w:color w:val="000000"/>
        </w:rPr>
        <w:t xml:space="preserve"> s</w:t>
      </w:r>
      <w:r w:rsidR="00796D4B" w:rsidRPr="004E5609">
        <w:rPr>
          <w:rFonts w:ascii="Arial" w:hAnsi="Arial" w:cs="Arial"/>
          <w:color w:val="000000"/>
        </w:rPr>
        <w:t>ind für die Umwelt unbedenklich, sie ähneln den in der Umwelt vorhandenen gesteinsbildenden Silicaten.</w:t>
      </w:r>
    </w:p>
    <w:p w:rsidR="009F69C6" w:rsidRPr="004E5609" w:rsidRDefault="009F69C6" w:rsidP="001E3411">
      <w:pPr>
        <w:spacing w:before="60" w:after="60"/>
        <w:jc w:val="both"/>
        <w:rPr>
          <w:rFonts w:ascii="Arial" w:hAnsi="Arial" w:cs="Arial"/>
          <w:color w:val="000000"/>
        </w:rPr>
      </w:pPr>
      <w:r w:rsidRPr="004E5609">
        <w:rPr>
          <w:rFonts w:ascii="Arial" w:hAnsi="Arial" w:cs="Arial"/>
          <w:b/>
          <w:color w:val="000000"/>
        </w:rPr>
        <w:t>Citrate</w:t>
      </w:r>
      <w:r w:rsidRPr="004E5609">
        <w:rPr>
          <w:rFonts w:ascii="Arial" w:hAnsi="Arial" w:cs="Arial"/>
          <w:color w:val="000000"/>
        </w:rPr>
        <w:t xml:space="preserve"> sind gut abbaubar.</w:t>
      </w:r>
    </w:p>
    <w:p w:rsidR="001E3411" w:rsidRPr="004E5609" w:rsidRDefault="009F69C6" w:rsidP="001E3411">
      <w:pPr>
        <w:spacing w:before="60" w:after="60"/>
        <w:jc w:val="both"/>
        <w:rPr>
          <w:rFonts w:ascii="Arial" w:hAnsi="Arial" w:cs="Arial"/>
          <w:color w:val="000000"/>
        </w:rPr>
      </w:pPr>
      <w:r w:rsidRPr="004E5609">
        <w:rPr>
          <w:rFonts w:ascii="Arial" w:hAnsi="Arial" w:cs="Arial"/>
          <w:color w:val="000000"/>
        </w:rPr>
        <w:lastRenderedPageBreak/>
        <w:t xml:space="preserve">Auch </w:t>
      </w:r>
      <w:r w:rsidR="001E3411" w:rsidRPr="004E5609">
        <w:rPr>
          <w:rFonts w:ascii="Arial" w:hAnsi="Arial" w:cs="Arial"/>
          <w:b/>
          <w:color w:val="000000"/>
        </w:rPr>
        <w:t>NTA</w:t>
      </w:r>
      <w:r w:rsidR="001E3411" w:rsidRPr="004E5609">
        <w:rPr>
          <w:rFonts w:ascii="Arial" w:hAnsi="Arial" w:cs="Arial"/>
          <w:color w:val="000000"/>
        </w:rPr>
        <w:t xml:space="preserve"> wird in der Kläranlage </w:t>
      </w:r>
      <w:r w:rsidR="00F6431A" w:rsidRPr="004E5609">
        <w:rPr>
          <w:rFonts w:ascii="Arial" w:hAnsi="Arial" w:cs="Arial"/>
          <w:color w:val="000000"/>
        </w:rPr>
        <w:t xml:space="preserve">und im Gewässer </w:t>
      </w:r>
      <w:r w:rsidR="001E3411" w:rsidRPr="004E5609">
        <w:rPr>
          <w:rFonts w:ascii="Arial" w:hAnsi="Arial" w:cs="Arial"/>
          <w:color w:val="000000"/>
        </w:rPr>
        <w:t xml:space="preserve">abgebaut. </w:t>
      </w:r>
      <w:r w:rsidR="00F6431A" w:rsidRPr="004E5609">
        <w:rPr>
          <w:rFonts w:ascii="Arial" w:hAnsi="Arial" w:cs="Arial"/>
          <w:color w:val="000000"/>
        </w:rPr>
        <w:t xml:space="preserve">Trotzdem gilt es nicht als umweltfreundlich, da es </w:t>
      </w:r>
      <w:r w:rsidR="001E3411" w:rsidRPr="004E5609">
        <w:rPr>
          <w:rFonts w:ascii="Arial" w:hAnsi="Arial" w:cs="Arial"/>
          <w:color w:val="000000"/>
        </w:rPr>
        <w:t>aus Gewässersedimenten giftige Schwermetallionen heraus</w:t>
      </w:r>
      <w:r w:rsidR="00F6431A" w:rsidRPr="004E5609">
        <w:rPr>
          <w:rFonts w:ascii="Arial" w:hAnsi="Arial" w:cs="Arial"/>
          <w:color w:val="000000"/>
        </w:rPr>
        <w:t>l</w:t>
      </w:r>
      <w:r w:rsidR="00F6431A" w:rsidRPr="004E5609">
        <w:rPr>
          <w:rFonts w:ascii="Arial" w:hAnsi="Arial" w:cs="Arial"/>
          <w:color w:val="000000"/>
        </w:rPr>
        <w:t>ö</w:t>
      </w:r>
      <w:r w:rsidR="00F6431A" w:rsidRPr="004E5609">
        <w:rPr>
          <w:rFonts w:ascii="Arial" w:hAnsi="Arial" w:cs="Arial"/>
          <w:color w:val="000000"/>
        </w:rPr>
        <w:t>sen kann.</w:t>
      </w:r>
      <w:r w:rsidR="001E3411" w:rsidRPr="004E5609">
        <w:rPr>
          <w:rFonts w:ascii="Arial" w:hAnsi="Arial" w:cs="Arial"/>
          <w:color w:val="000000"/>
        </w:rPr>
        <w:t xml:space="preserve"> </w:t>
      </w:r>
      <w:r w:rsidR="00F6431A" w:rsidRPr="004E5609">
        <w:rPr>
          <w:rFonts w:ascii="Arial" w:hAnsi="Arial" w:cs="Arial"/>
          <w:color w:val="000000"/>
        </w:rPr>
        <w:t>In der Schweiz wurden Untersuchungen durchgeführt, die zeigten, dass di</w:t>
      </w:r>
      <w:r w:rsidR="00F6431A" w:rsidRPr="004E5609">
        <w:rPr>
          <w:rFonts w:ascii="Arial" w:hAnsi="Arial" w:cs="Arial"/>
          <w:color w:val="000000"/>
        </w:rPr>
        <w:t>e</w:t>
      </w:r>
      <w:r w:rsidR="00F6431A" w:rsidRPr="004E5609">
        <w:rPr>
          <w:rFonts w:ascii="Arial" w:hAnsi="Arial" w:cs="Arial"/>
          <w:color w:val="000000"/>
        </w:rPr>
        <w:t xml:space="preserve">ser Effekt in unseren Gewässern nicht auftritt. Dennoch wird NTA heute </w:t>
      </w:r>
      <w:r w:rsidR="00796D4B" w:rsidRPr="004E5609">
        <w:rPr>
          <w:rFonts w:ascii="Arial" w:hAnsi="Arial" w:cs="Arial"/>
          <w:color w:val="000000"/>
        </w:rPr>
        <w:t>nur noch selten</w:t>
      </w:r>
      <w:r w:rsidR="00F6431A" w:rsidRPr="004E5609">
        <w:rPr>
          <w:rFonts w:ascii="Arial" w:hAnsi="Arial" w:cs="Arial"/>
          <w:color w:val="000000"/>
        </w:rPr>
        <w:t xml:space="preserve"> verwendet.</w:t>
      </w:r>
    </w:p>
    <w:p w:rsidR="008821AA" w:rsidRPr="004E5609" w:rsidRDefault="008821AA">
      <w:pPr>
        <w:spacing w:before="60" w:after="60"/>
        <w:jc w:val="both"/>
        <w:rPr>
          <w:rFonts w:ascii="Arial" w:hAnsi="Arial" w:cs="Arial"/>
          <w:color w:val="000000"/>
        </w:rPr>
      </w:pPr>
      <w:r w:rsidRPr="004E5609">
        <w:rPr>
          <w:rFonts w:ascii="Arial" w:hAnsi="Arial" w:cs="Arial"/>
          <w:b/>
          <w:color w:val="000000"/>
        </w:rPr>
        <w:t>Polycarboxylate</w:t>
      </w:r>
      <w:r w:rsidRPr="004E5609">
        <w:rPr>
          <w:rFonts w:ascii="Arial" w:hAnsi="Arial" w:cs="Arial"/>
          <w:color w:val="000000"/>
        </w:rPr>
        <w:t xml:space="preserve"> </w:t>
      </w:r>
      <w:r w:rsidR="00F6431A" w:rsidRPr="004E5609">
        <w:rPr>
          <w:rFonts w:ascii="Arial" w:hAnsi="Arial" w:cs="Arial"/>
          <w:color w:val="000000"/>
        </w:rPr>
        <w:t>verbleiben</w:t>
      </w:r>
      <w:r w:rsidRPr="004E5609">
        <w:rPr>
          <w:rFonts w:ascii="Arial" w:hAnsi="Arial" w:cs="Arial"/>
          <w:color w:val="000000"/>
        </w:rPr>
        <w:t xml:space="preserve"> grösstenteils im Klärschlamm</w:t>
      </w:r>
      <w:r w:rsidR="00BA7FA6" w:rsidRPr="004E5609">
        <w:rPr>
          <w:rFonts w:ascii="Arial" w:hAnsi="Arial" w:cs="Arial"/>
          <w:color w:val="000000"/>
        </w:rPr>
        <w:t xml:space="preserve"> und werden mit diesem zu unschädlichen Stoffen verbrannt. </w:t>
      </w:r>
      <w:r w:rsidRPr="004E5609">
        <w:rPr>
          <w:rFonts w:ascii="Arial" w:hAnsi="Arial" w:cs="Arial"/>
          <w:color w:val="000000"/>
        </w:rPr>
        <w:t>Trotz gründlichen Untersuchungen wurden nie nac</w:t>
      </w:r>
      <w:r w:rsidRPr="004E5609">
        <w:rPr>
          <w:rFonts w:ascii="Arial" w:hAnsi="Arial" w:cs="Arial"/>
          <w:color w:val="000000"/>
        </w:rPr>
        <w:t>h</w:t>
      </w:r>
      <w:r w:rsidRPr="004E5609">
        <w:rPr>
          <w:rFonts w:ascii="Arial" w:hAnsi="Arial" w:cs="Arial"/>
          <w:color w:val="000000"/>
        </w:rPr>
        <w:t>teilige Wirkungen beobachtet. Dennoch würde man aus ökologischer Sicht abbaubaren Ersatzstoffen den Vorzug geben - die Suche danach war aber bisher erfolglos.</w:t>
      </w:r>
    </w:p>
    <w:p w:rsidR="008821AA" w:rsidRPr="004E5609" w:rsidRDefault="008821AA">
      <w:pPr>
        <w:jc w:val="both"/>
        <w:rPr>
          <w:rFonts w:ascii="Arial" w:hAnsi="Arial" w:cs="Arial"/>
          <w:b/>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Bleichmittel:</w:t>
      </w:r>
    </w:p>
    <w:p w:rsidR="008821AA" w:rsidRPr="004E5609" w:rsidRDefault="00A65562">
      <w:pPr>
        <w:spacing w:before="60" w:after="60"/>
        <w:jc w:val="both"/>
        <w:rPr>
          <w:rFonts w:ascii="Arial" w:hAnsi="Arial" w:cs="Arial"/>
          <w:color w:val="000000"/>
        </w:rPr>
      </w:pPr>
      <w:r w:rsidRPr="004E5609">
        <w:rPr>
          <w:rFonts w:ascii="Arial" w:hAnsi="Arial" w:cs="Arial"/>
          <w:color w:val="000000"/>
        </w:rPr>
        <w:t>Früher wurde als Bleichmittel</w:t>
      </w:r>
      <w:r w:rsidR="00037120" w:rsidRPr="004E5609">
        <w:rPr>
          <w:rFonts w:ascii="Arial" w:hAnsi="Arial" w:cs="Arial"/>
          <w:color w:val="000000"/>
        </w:rPr>
        <w:t xml:space="preserve"> </w:t>
      </w:r>
      <w:r w:rsidRPr="004E5609">
        <w:rPr>
          <w:rFonts w:ascii="Arial" w:hAnsi="Arial" w:cs="Arial"/>
          <w:b/>
          <w:color w:val="000000"/>
        </w:rPr>
        <w:t>Natriump</w:t>
      </w:r>
      <w:r w:rsidR="008821AA" w:rsidRPr="004E5609">
        <w:rPr>
          <w:rFonts w:ascii="Arial" w:hAnsi="Arial" w:cs="Arial"/>
          <w:b/>
          <w:color w:val="000000"/>
        </w:rPr>
        <w:t>erborat</w:t>
      </w:r>
      <w:r w:rsidR="008821AA" w:rsidRPr="004E5609">
        <w:rPr>
          <w:rFonts w:ascii="Arial" w:hAnsi="Arial" w:cs="Arial"/>
          <w:color w:val="000000"/>
        </w:rPr>
        <w:t xml:space="preserve"> </w:t>
      </w:r>
      <w:r w:rsidRPr="004E5609">
        <w:rPr>
          <w:rFonts w:ascii="Arial" w:hAnsi="Arial" w:cs="Arial"/>
          <w:color w:val="000000"/>
        </w:rPr>
        <w:t>verwendet</w:t>
      </w:r>
      <w:r w:rsidR="00037120" w:rsidRPr="004E5609">
        <w:rPr>
          <w:rFonts w:ascii="Arial" w:hAnsi="Arial" w:cs="Arial"/>
          <w:color w:val="000000"/>
        </w:rPr>
        <w:t xml:space="preserve">. </w:t>
      </w:r>
      <w:r w:rsidRPr="004E5609">
        <w:rPr>
          <w:rFonts w:ascii="Arial" w:hAnsi="Arial" w:cs="Arial"/>
          <w:color w:val="000000"/>
        </w:rPr>
        <w:t>Beim Waschvorgang en</w:t>
      </w:r>
      <w:r w:rsidRPr="004E5609">
        <w:rPr>
          <w:rFonts w:ascii="Arial" w:hAnsi="Arial" w:cs="Arial"/>
          <w:color w:val="000000"/>
        </w:rPr>
        <w:t>t</w:t>
      </w:r>
      <w:r w:rsidRPr="004E5609">
        <w:rPr>
          <w:rFonts w:ascii="Arial" w:hAnsi="Arial" w:cs="Arial"/>
          <w:color w:val="000000"/>
        </w:rPr>
        <w:t>steht aus dem Perborat-Ion das nicht abbaubare B</w:t>
      </w:r>
      <w:r w:rsidR="008821AA" w:rsidRPr="004E5609">
        <w:rPr>
          <w:rFonts w:ascii="Arial" w:hAnsi="Arial" w:cs="Arial"/>
          <w:color w:val="000000"/>
        </w:rPr>
        <w:t>orat</w:t>
      </w:r>
      <w:r w:rsidRPr="004E5609">
        <w:rPr>
          <w:rFonts w:ascii="Arial" w:hAnsi="Arial" w:cs="Arial"/>
          <w:color w:val="000000"/>
        </w:rPr>
        <w:t>-Ion</w:t>
      </w:r>
      <w:r w:rsidR="008821AA" w:rsidRPr="004E5609">
        <w:rPr>
          <w:rFonts w:ascii="Arial" w:hAnsi="Arial" w:cs="Arial"/>
          <w:color w:val="000000"/>
        </w:rPr>
        <w:t xml:space="preserve"> (B</w:t>
      </w:r>
      <w:r w:rsidR="008821AA" w:rsidRPr="004E5609">
        <w:rPr>
          <w:rFonts w:ascii="Arial" w:hAnsi="Arial" w:cs="Arial"/>
          <w:color w:val="000000"/>
          <w:vertAlign w:val="subscript"/>
        </w:rPr>
        <w:t>4</w:t>
      </w:r>
      <w:r w:rsidR="008821AA" w:rsidRPr="004E5609">
        <w:rPr>
          <w:rFonts w:ascii="Arial" w:hAnsi="Arial" w:cs="Arial"/>
          <w:color w:val="000000"/>
        </w:rPr>
        <w:t>O</w:t>
      </w:r>
      <w:r w:rsidR="008821AA" w:rsidRPr="004E5609">
        <w:rPr>
          <w:rFonts w:ascii="Arial" w:hAnsi="Arial" w:cs="Arial"/>
          <w:color w:val="000000"/>
          <w:vertAlign w:val="subscript"/>
        </w:rPr>
        <w:t>7</w:t>
      </w:r>
      <w:r w:rsidRPr="004E5609">
        <w:rPr>
          <w:rFonts w:ascii="Arial" w:hAnsi="Arial" w:cs="Arial"/>
          <w:color w:val="000000"/>
          <w:vertAlign w:val="superscript"/>
        </w:rPr>
        <w:t>2-</w:t>
      </w:r>
      <w:r w:rsidR="008821AA" w:rsidRPr="004E5609">
        <w:rPr>
          <w:rFonts w:ascii="Arial" w:hAnsi="Arial" w:cs="Arial"/>
          <w:color w:val="000000"/>
        </w:rPr>
        <w:t>)</w:t>
      </w:r>
      <w:r w:rsidR="00037120" w:rsidRPr="004E5609">
        <w:rPr>
          <w:rFonts w:ascii="Arial" w:hAnsi="Arial" w:cs="Arial"/>
          <w:color w:val="000000"/>
        </w:rPr>
        <w:t xml:space="preserve">. </w:t>
      </w:r>
      <w:r w:rsidR="008821AA" w:rsidRPr="004E5609">
        <w:rPr>
          <w:rFonts w:ascii="Arial" w:hAnsi="Arial" w:cs="Arial"/>
          <w:color w:val="000000"/>
        </w:rPr>
        <w:t>In höheren Ko</w:t>
      </w:r>
      <w:r w:rsidR="008821AA" w:rsidRPr="004E5609">
        <w:rPr>
          <w:rFonts w:ascii="Arial" w:hAnsi="Arial" w:cs="Arial"/>
          <w:color w:val="000000"/>
        </w:rPr>
        <w:t>n</w:t>
      </w:r>
      <w:r w:rsidR="008821AA" w:rsidRPr="004E5609">
        <w:rPr>
          <w:rFonts w:ascii="Arial" w:hAnsi="Arial" w:cs="Arial"/>
          <w:color w:val="000000"/>
        </w:rPr>
        <w:t xml:space="preserve">zentrationen ist </w:t>
      </w:r>
      <w:r w:rsidRPr="004E5609">
        <w:rPr>
          <w:rFonts w:ascii="Arial" w:hAnsi="Arial" w:cs="Arial"/>
          <w:color w:val="000000"/>
        </w:rPr>
        <w:t>dieses</w:t>
      </w:r>
      <w:r w:rsidR="008821AA" w:rsidRPr="004E5609">
        <w:rPr>
          <w:rFonts w:ascii="Arial" w:hAnsi="Arial" w:cs="Arial"/>
          <w:color w:val="000000"/>
        </w:rPr>
        <w:t xml:space="preserve"> schädlich für Pflan</w:t>
      </w:r>
      <w:r w:rsidRPr="004E5609">
        <w:rPr>
          <w:rFonts w:ascii="Arial" w:hAnsi="Arial" w:cs="Arial"/>
          <w:color w:val="000000"/>
        </w:rPr>
        <w:t>zen</w:t>
      </w:r>
      <w:r w:rsidR="00037120" w:rsidRPr="004E5609">
        <w:rPr>
          <w:rFonts w:ascii="Arial" w:hAnsi="Arial" w:cs="Arial"/>
          <w:color w:val="000000"/>
        </w:rPr>
        <w:t xml:space="preserve"> - solche Konzentrationen können in wa</w:t>
      </w:r>
      <w:r w:rsidR="00037120" w:rsidRPr="004E5609">
        <w:rPr>
          <w:rFonts w:ascii="Arial" w:hAnsi="Arial" w:cs="Arial"/>
          <w:color w:val="000000"/>
        </w:rPr>
        <w:t>s</w:t>
      </w:r>
      <w:r w:rsidR="00037120" w:rsidRPr="004E5609">
        <w:rPr>
          <w:rFonts w:ascii="Arial" w:hAnsi="Arial" w:cs="Arial"/>
          <w:color w:val="000000"/>
        </w:rPr>
        <w:t>serarmen Ländern mit Bewässerungslandwirtschaft erreicht werden</w:t>
      </w:r>
      <w:r w:rsidR="008821AA" w:rsidRPr="004E5609">
        <w:rPr>
          <w:rFonts w:ascii="Arial" w:hAnsi="Arial" w:cs="Arial"/>
          <w:color w:val="000000"/>
        </w:rPr>
        <w:t xml:space="preserve">. Deshalb </w:t>
      </w:r>
      <w:r w:rsidRPr="004E5609">
        <w:rPr>
          <w:rFonts w:ascii="Arial" w:hAnsi="Arial" w:cs="Arial"/>
          <w:color w:val="000000"/>
        </w:rPr>
        <w:t xml:space="preserve">ist heute Natriumperborat </w:t>
      </w:r>
      <w:r w:rsidR="00037120" w:rsidRPr="004E5609">
        <w:rPr>
          <w:rFonts w:ascii="Arial" w:hAnsi="Arial" w:cs="Arial"/>
          <w:color w:val="000000"/>
        </w:rPr>
        <w:t xml:space="preserve">grösstenteils </w:t>
      </w:r>
      <w:r w:rsidRPr="004E5609">
        <w:rPr>
          <w:rFonts w:ascii="Arial" w:hAnsi="Arial" w:cs="Arial"/>
          <w:color w:val="000000"/>
        </w:rPr>
        <w:t xml:space="preserve">durch </w:t>
      </w:r>
      <w:r w:rsidRPr="004E5609">
        <w:rPr>
          <w:rFonts w:ascii="Arial" w:hAnsi="Arial" w:cs="Arial"/>
          <w:b/>
          <w:color w:val="000000"/>
        </w:rPr>
        <w:t>Natriump</w:t>
      </w:r>
      <w:r w:rsidR="008821AA" w:rsidRPr="004E5609">
        <w:rPr>
          <w:rFonts w:ascii="Arial" w:hAnsi="Arial" w:cs="Arial"/>
          <w:b/>
          <w:color w:val="000000"/>
        </w:rPr>
        <w:t>ercarbonat</w:t>
      </w:r>
      <w:r w:rsidR="00ED267F" w:rsidRPr="004E5609">
        <w:rPr>
          <w:rFonts w:ascii="Arial" w:hAnsi="Arial" w:cs="Arial"/>
          <w:color w:val="000000"/>
        </w:rPr>
        <w:t xml:space="preserve"> </w:t>
      </w:r>
      <w:r w:rsidRPr="004E5609">
        <w:rPr>
          <w:rFonts w:ascii="Arial" w:hAnsi="Arial" w:cs="Arial"/>
          <w:color w:val="000000"/>
        </w:rPr>
        <w:t>er</w:t>
      </w:r>
      <w:r w:rsidR="00037120" w:rsidRPr="004E5609">
        <w:rPr>
          <w:rFonts w:ascii="Arial" w:hAnsi="Arial" w:cs="Arial"/>
          <w:color w:val="000000"/>
        </w:rPr>
        <w:t>setzt,</w:t>
      </w:r>
      <w:r w:rsidR="00ED267F" w:rsidRPr="004E5609">
        <w:rPr>
          <w:rFonts w:ascii="Arial" w:hAnsi="Arial" w:cs="Arial"/>
          <w:color w:val="000000"/>
        </w:rPr>
        <w:t xml:space="preserve"> seit es gelungen ist, diesen an sich unbeständigen Stoff in Waschmitteln zu stabilisieren. Für die Umwelt ist </w:t>
      </w:r>
      <w:r w:rsidRPr="004E5609">
        <w:rPr>
          <w:rFonts w:ascii="Arial" w:hAnsi="Arial" w:cs="Arial"/>
          <w:color w:val="000000"/>
        </w:rPr>
        <w:t xml:space="preserve">das </w:t>
      </w:r>
      <w:r w:rsidR="00ED267F" w:rsidRPr="004E5609">
        <w:rPr>
          <w:rFonts w:ascii="Arial" w:hAnsi="Arial" w:cs="Arial"/>
          <w:color w:val="000000"/>
        </w:rPr>
        <w:t>Percarbonat</w:t>
      </w:r>
      <w:r w:rsidRPr="004E5609">
        <w:rPr>
          <w:rFonts w:ascii="Arial" w:hAnsi="Arial" w:cs="Arial"/>
          <w:color w:val="000000"/>
        </w:rPr>
        <w:t>-Ion</w:t>
      </w:r>
      <w:r w:rsidR="00ED267F" w:rsidRPr="004E5609">
        <w:rPr>
          <w:rFonts w:ascii="Arial" w:hAnsi="Arial" w:cs="Arial"/>
          <w:color w:val="000000"/>
        </w:rPr>
        <w:t xml:space="preserve"> unbedenklich, da</w:t>
      </w:r>
      <w:r w:rsidR="008821AA" w:rsidRPr="004E5609">
        <w:rPr>
          <w:rFonts w:ascii="Arial" w:hAnsi="Arial" w:cs="Arial"/>
          <w:color w:val="000000"/>
        </w:rPr>
        <w:t xml:space="preserve"> </w:t>
      </w:r>
      <w:r w:rsidR="00ED267F" w:rsidRPr="004E5609">
        <w:rPr>
          <w:rFonts w:ascii="Arial" w:hAnsi="Arial" w:cs="Arial"/>
          <w:color w:val="000000"/>
        </w:rPr>
        <w:t xml:space="preserve">es zum in der Natur </w:t>
      </w:r>
      <w:r w:rsidR="008821AA" w:rsidRPr="004E5609">
        <w:rPr>
          <w:rFonts w:ascii="Arial" w:hAnsi="Arial" w:cs="Arial"/>
          <w:color w:val="000000"/>
        </w:rPr>
        <w:t>allgegenwärtige</w:t>
      </w:r>
      <w:r w:rsidR="00ED267F" w:rsidRPr="004E5609">
        <w:rPr>
          <w:rFonts w:ascii="Arial" w:hAnsi="Arial" w:cs="Arial"/>
          <w:color w:val="000000"/>
        </w:rPr>
        <w:t>n</w:t>
      </w:r>
      <w:r w:rsidR="008821AA" w:rsidRPr="004E5609">
        <w:rPr>
          <w:rFonts w:ascii="Arial" w:hAnsi="Arial" w:cs="Arial"/>
          <w:color w:val="000000"/>
        </w:rPr>
        <w:t xml:space="preserve"> Carbonat</w:t>
      </w:r>
      <w:r w:rsidRPr="004E5609">
        <w:rPr>
          <w:rFonts w:ascii="Arial" w:hAnsi="Arial" w:cs="Arial"/>
          <w:color w:val="000000"/>
        </w:rPr>
        <w:t>-Ion</w:t>
      </w:r>
      <w:r w:rsidR="008821AA" w:rsidRPr="004E5609">
        <w:rPr>
          <w:rFonts w:ascii="Arial" w:hAnsi="Arial" w:cs="Arial"/>
          <w:color w:val="000000"/>
        </w:rPr>
        <w:t xml:space="preserve"> (CO</w:t>
      </w:r>
      <w:r w:rsidR="008821AA" w:rsidRPr="004E5609">
        <w:rPr>
          <w:rFonts w:ascii="Arial" w:hAnsi="Arial" w:cs="Arial"/>
          <w:color w:val="000000"/>
          <w:vertAlign w:val="subscript"/>
        </w:rPr>
        <w:t>3</w:t>
      </w:r>
      <w:r w:rsidR="008821AA" w:rsidRPr="004E5609">
        <w:rPr>
          <w:rFonts w:ascii="Arial" w:hAnsi="Arial" w:cs="Arial"/>
          <w:color w:val="000000"/>
          <w:vertAlign w:val="superscript"/>
        </w:rPr>
        <w:t>2-</w:t>
      </w:r>
      <w:r w:rsidR="008821AA" w:rsidRPr="004E5609">
        <w:rPr>
          <w:rFonts w:ascii="Arial" w:hAnsi="Arial" w:cs="Arial"/>
          <w:color w:val="000000"/>
        </w:rPr>
        <w:t xml:space="preserve">, </w:t>
      </w:r>
      <w:r w:rsidRPr="004E5609">
        <w:rPr>
          <w:rFonts w:ascii="Arial" w:hAnsi="Arial" w:cs="Arial"/>
          <w:color w:val="000000"/>
        </w:rPr>
        <w:t xml:space="preserve">das </w:t>
      </w:r>
      <w:r w:rsidR="008821AA" w:rsidRPr="004E5609">
        <w:rPr>
          <w:rFonts w:ascii="Arial" w:hAnsi="Arial" w:cs="Arial"/>
          <w:color w:val="000000"/>
        </w:rPr>
        <w:t>Anion des Kalks)</w:t>
      </w:r>
      <w:r w:rsidR="00ED267F" w:rsidRPr="004E5609">
        <w:rPr>
          <w:rFonts w:ascii="Arial" w:hAnsi="Arial" w:cs="Arial"/>
          <w:color w:val="000000"/>
        </w:rPr>
        <w:t xml:space="preserve"> zerfällt</w:t>
      </w:r>
      <w:r w:rsidR="008821AA" w:rsidRPr="004E5609">
        <w:rPr>
          <w:rFonts w:ascii="Arial" w:hAnsi="Arial" w:cs="Arial"/>
          <w:color w:val="000000"/>
        </w:rPr>
        <w:t>.</w:t>
      </w:r>
    </w:p>
    <w:p w:rsidR="005437BC" w:rsidRPr="004E5609" w:rsidRDefault="005437BC">
      <w:pPr>
        <w:spacing w:before="60" w:after="60"/>
        <w:jc w:val="both"/>
        <w:rPr>
          <w:rFonts w:ascii="Arial" w:hAnsi="Arial" w:cs="Arial"/>
          <w:color w:val="000000"/>
        </w:rPr>
      </w:pPr>
      <w:r w:rsidRPr="004E5609">
        <w:rPr>
          <w:rFonts w:ascii="Arial" w:hAnsi="Arial" w:cs="Arial"/>
          <w:color w:val="000000"/>
        </w:rPr>
        <w:t xml:space="preserve">Der Bleichaktivator </w:t>
      </w:r>
      <w:r w:rsidRPr="004E5609">
        <w:rPr>
          <w:rFonts w:ascii="Arial" w:hAnsi="Arial" w:cs="Arial"/>
          <w:b/>
          <w:color w:val="000000"/>
        </w:rPr>
        <w:t>TAED</w:t>
      </w:r>
      <w:r w:rsidRPr="004E5609">
        <w:rPr>
          <w:rFonts w:ascii="Arial" w:hAnsi="Arial" w:cs="Arial"/>
          <w:color w:val="000000"/>
        </w:rPr>
        <w:t xml:space="preserve"> ist abbaubar und verursacht keine Probleme.</w:t>
      </w:r>
    </w:p>
    <w:p w:rsidR="005A743A" w:rsidRPr="004E5609" w:rsidRDefault="005A743A" w:rsidP="005A743A">
      <w:pPr>
        <w:jc w:val="both"/>
        <w:rPr>
          <w:rFonts w:ascii="Arial" w:hAnsi="Arial" w:cs="Arial"/>
          <w:b/>
          <w:color w:val="000000"/>
        </w:rPr>
      </w:pPr>
    </w:p>
    <w:p w:rsidR="008821AA" w:rsidRPr="004E5609" w:rsidRDefault="008821AA">
      <w:pPr>
        <w:spacing w:before="60" w:after="60"/>
        <w:jc w:val="both"/>
        <w:rPr>
          <w:rFonts w:ascii="Arial" w:hAnsi="Arial" w:cs="Arial"/>
          <w:b/>
          <w:color w:val="000000"/>
          <w:sz w:val="32"/>
          <w:u w:val="single"/>
        </w:rPr>
      </w:pPr>
      <w:r w:rsidRPr="004E5609">
        <w:rPr>
          <w:rFonts w:ascii="Arial" w:hAnsi="Arial" w:cs="Arial"/>
          <w:b/>
          <w:color w:val="000000"/>
          <w:sz w:val="32"/>
          <w:u w:val="single"/>
        </w:rPr>
        <w:t>Übrige Komponenten:</w:t>
      </w:r>
    </w:p>
    <w:p w:rsidR="00C203FB" w:rsidRPr="004E5609" w:rsidRDefault="008821AA">
      <w:pPr>
        <w:spacing w:before="60" w:after="60"/>
        <w:jc w:val="both"/>
        <w:rPr>
          <w:rFonts w:ascii="Arial" w:hAnsi="Arial" w:cs="Arial"/>
          <w:color w:val="000000"/>
        </w:rPr>
      </w:pPr>
      <w:r w:rsidRPr="004E5609">
        <w:rPr>
          <w:rFonts w:ascii="Arial" w:hAnsi="Arial" w:cs="Arial"/>
          <w:b/>
          <w:color w:val="000000"/>
        </w:rPr>
        <w:t>Enzyme</w:t>
      </w:r>
      <w:r w:rsidRPr="004E5609">
        <w:rPr>
          <w:rFonts w:ascii="Arial" w:hAnsi="Arial" w:cs="Arial"/>
          <w:color w:val="000000"/>
        </w:rPr>
        <w:t xml:space="preserve"> si</w:t>
      </w:r>
      <w:r w:rsidR="00C203FB" w:rsidRPr="004E5609">
        <w:rPr>
          <w:rFonts w:ascii="Arial" w:hAnsi="Arial" w:cs="Arial"/>
          <w:color w:val="000000"/>
        </w:rPr>
        <w:t>nd für die Umwelt unbedenklich.</w:t>
      </w:r>
    </w:p>
    <w:p w:rsidR="00C203FB" w:rsidRPr="004E5609" w:rsidRDefault="008821AA">
      <w:pPr>
        <w:spacing w:before="60" w:after="60"/>
        <w:jc w:val="both"/>
        <w:rPr>
          <w:rFonts w:ascii="Arial" w:hAnsi="Arial" w:cs="Arial"/>
          <w:color w:val="000000"/>
        </w:rPr>
      </w:pPr>
      <w:r w:rsidRPr="004E5609">
        <w:rPr>
          <w:rFonts w:ascii="Arial" w:hAnsi="Arial" w:cs="Arial"/>
          <w:color w:val="000000"/>
        </w:rPr>
        <w:t xml:space="preserve">Hingegen sind </w:t>
      </w:r>
      <w:r w:rsidRPr="004E5609">
        <w:rPr>
          <w:rFonts w:ascii="Arial" w:hAnsi="Arial" w:cs="Arial"/>
          <w:b/>
          <w:color w:val="000000"/>
        </w:rPr>
        <w:t>optische Aufheller</w:t>
      </w:r>
      <w:r w:rsidRPr="004E5609">
        <w:rPr>
          <w:rFonts w:ascii="Arial" w:hAnsi="Arial" w:cs="Arial"/>
          <w:color w:val="000000"/>
        </w:rPr>
        <w:t xml:space="preserve"> schwer abbaubar</w:t>
      </w:r>
      <w:r w:rsidR="000F0ECB" w:rsidRPr="004E5609">
        <w:rPr>
          <w:rFonts w:ascii="Arial" w:hAnsi="Arial" w:cs="Arial"/>
          <w:color w:val="000000"/>
        </w:rPr>
        <w:t>.</w:t>
      </w:r>
      <w:r w:rsidRPr="004E5609">
        <w:rPr>
          <w:rFonts w:ascii="Arial" w:hAnsi="Arial" w:cs="Arial"/>
          <w:color w:val="000000"/>
        </w:rPr>
        <w:t xml:space="preserve"> </w:t>
      </w:r>
      <w:r w:rsidR="00FD369E" w:rsidRPr="004E5609">
        <w:rPr>
          <w:rFonts w:ascii="Arial" w:hAnsi="Arial" w:cs="Arial"/>
          <w:color w:val="000000"/>
        </w:rPr>
        <w:t>Die eingesetzten Mengen sind zwar klein, und was nicht abgebaut wird, verbleibt grösstenteils im Klärschlamm. De</w:t>
      </w:r>
      <w:r w:rsidR="00FD369E" w:rsidRPr="004E5609">
        <w:rPr>
          <w:rFonts w:ascii="Arial" w:hAnsi="Arial" w:cs="Arial"/>
          <w:color w:val="000000"/>
        </w:rPr>
        <w:t>n</w:t>
      </w:r>
      <w:r w:rsidR="00FD369E" w:rsidRPr="004E5609">
        <w:rPr>
          <w:rFonts w:ascii="Arial" w:hAnsi="Arial" w:cs="Arial"/>
          <w:color w:val="000000"/>
        </w:rPr>
        <w:t xml:space="preserve">noch können </w:t>
      </w:r>
      <w:r w:rsidR="000F0ECB" w:rsidRPr="004E5609">
        <w:rPr>
          <w:rFonts w:ascii="Arial" w:hAnsi="Arial" w:cs="Arial"/>
          <w:color w:val="000000"/>
        </w:rPr>
        <w:t>Wirkungen auf die Umwelt nicht mit Sicherheit ausgeschlossen werden.</w:t>
      </w:r>
      <w:r w:rsidR="00BA7FA6" w:rsidRPr="004E5609">
        <w:rPr>
          <w:rFonts w:ascii="Arial" w:hAnsi="Arial" w:cs="Arial"/>
          <w:color w:val="000000"/>
        </w:rPr>
        <w:t xml:space="preserve"> </w:t>
      </w:r>
      <w:r w:rsidR="00FD369E" w:rsidRPr="004E5609">
        <w:rPr>
          <w:rFonts w:ascii="Arial" w:hAnsi="Arial" w:cs="Arial"/>
          <w:color w:val="000000"/>
        </w:rPr>
        <w:t xml:space="preserve">- </w:t>
      </w:r>
      <w:r w:rsidR="009F40B0">
        <w:rPr>
          <w:rFonts w:ascii="Arial" w:hAnsi="Arial" w:cs="Arial"/>
          <w:color w:val="000000"/>
        </w:rPr>
        <w:t xml:space="preserve">Ausserdem können </w:t>
      </w:r>
      <w:r w:rsidR="009F40B0" w:rsidRPr="004E5609">
        <w:rPr>
          <w:rFonts w:ascii="Arial" w:hAnsi="Arial" w:cs="Arial"/>
          <w:color w:val="000000"/>
        </w:rPr>
        <w:t xml:space="preserve">optische Aufheller </w:t>
      </w:r>
      <w:r w:rsidR="009F40B0">
        <w:rPr>
          <w:rFonts w:ascii="Arial" w:hAnsi="Arial" w:cs="Arial"/>
          <w:color w:val="000000"/>
        </w:rPr>
        <w:t>b</w:t>
      </w:r>
      <w:r w:rsidR="00037120" w:rsidRPr="004E5609">
        <w:rPr>
          <w:rFonts w:ascii="Arial" w:hAnsi="Arial" w:cs="Arial"/>
          <w:color w:val="000000"/>
        </w:rPr>
        <w:t>ei empfindlichen Personen Hautreizungen au</w:t>
      </w:r>
      <w:r w:rsidR="00037120" w:rsidRPr="004E5609">
        <w:rPr>
          <w:rFonts w:ascii="Arial" w:hAnsi="Arial" w:cs="Arial"/>
          <w:color w:val="000000"/>
        </w:rPr>
        <w:t>s</w:t>
      </w:r>
      <w:r w:rsidR="00037120" w:rsidRPr="004E5609">
        <w:rPr>
          <w:rFonts w:ascii="Arial" w:hAnsi="Arial" w:cs="Arial"/>
          <w:color w:val="000000"/>
        </w:rPr>
        <w:t>lösen.</w:t>
      </w:r>
    </w:p>
    <w:p w:rsidR="008821AA" w:rsidRPr="004E5609" w:rsidRDefault="00E548D8">
      <w:pPr>
        <w:spacing w:before="60" w:after="60"/>
        <w:jc w:val="both"/>
        <w:rPr>
          <w:rFonts w:ascii="Arial" w:hAnsi="Arial" w:cs="Arial"/>
          <w:color w:val="000000"/>
        </w:rPr>
      </w:pPr>
      <w:r w:rsidRPr="004E5609">
        <w:rPr>
          <w:rFonts w:ascii="Arial" w:hAnsi="Arial" w:cs="Arial"/>
          <w:b/>
          <w:color w:val="000000"/>
        </w:rPr>
        <w:t>Phosphonate</w:t>
      </w:r>
      <w:r w:rsidRPr="004E5609">
        <w:rPr>
          <w:rFonts w:ascii="Arial" w:hAnsi="Arial" w:cs="Arial"/>
          <w:color w:val="000000"/>
        </w:rPr>
        <w:t xml:space="preserve"> </w:t>
      </w:r>
      <w:r w:rsidR="003B7DED" w:rsidRPr="004E5609">
        <w:rPr>
          <w:rFonts w:ascii="Arial" w:hAnsi="Arial" w:cs="Arial"/>
          <w:color w:val="000000"/>
        </w:rPr>
        <w:t>(</w:t>
      </w:r>
      <w:r w:rsidR="00BA7FA6" w:rsidRPr="004E5609">
        <w:rPr>
          <w:rFonts w:ascii="Arial" w:hAnsi="Arial" w:cs="Arial"/>
          <w:color w:val="000000"/>
        </w:rPr>
        <w:t>zur Bleichmitt</w:t>
      </w:r>
      <w:r w:rsidR="005D755E" w:rsidRPr="004E5609">
        <w:rPr>
          <w:rFonts w:ascii="Arial" w:hAnsi="Arial" w:cs="Arial"/>
          <w:color w:val="000000"/>
        </w:rPr>
        <w:t>el</w:t>
      </w:r>
      <w:r w:rsidR="00BA7FA6" w:rsidRPr="004E5609">
        <w:rPr>
          <w:rFonts w:ascii="Arial" w:hAnsi="Arial" w:cs="Arial"/>
          <w:color w:val="000000"/>
        </w:rPr>
        <w:t>-Stabilisierung</w:t>
      </w:r>
      <w:r w:rsidR="003B7DED" w:rsidRPr="004E5609">
        <w:rPr>
          <w:rFonts w:ascii="Arial" w:hAnsi="Arial" w:cs="Arial"/>
          <w:color w:val="000000"/>
        </w:rPr>
        <w:t xml:space="preserve">) </w:t>
      </w:r>
      <w:r w:rsidRPr="004E5609">
        <w:rPr>
          <w:rFonts w:ascii="Arial" w:hAnsi="Arial" w:cs="Arial"/>
          <w:color w:val="000000"/>
        </w:rPr>
        <w:t xml:space="preserve">sind </w:t>
      </w:r>
      <w:r w:rsidR="00C203FB" w:rsidRPr="004E5609">
        <w:rPr>
          <w:rFonts w:ascii="Arial" w:hAnsi="Arial" w:cs="Arial"/>
          <w:color w:val="000000"/>
        </w:rPr>
        <w:t xml:space="preserve">ebenfalls </w:t>
      </w:r>
      <w:r w:rsidRPr="004E5609">
        <w:rPr>
          <w:rFonts w:ascii="Arial" w:hAnsi="Arial" w:cs="Arial"/>
          <w:color w:val="000000"/>
        </w:rPr>
        <w:t>schwer abbau</w:t>
      </w:r>
      <w:r w:rsidR="00C203FB" w:rsidRPr="004E5609">
        <w:rPr>
          <w:rFonts w:ascii="Arial" w:hAnsi="Arial" w:cs="Arial"/>
          <w:color w:val="000000"/>
        </w:rPr>
        <w:t>bar. I</w:t>
      </w:r>
      <w:r w:rsidRPr="004E5609">
        <w:rPr>
          <w:rFonts w:ascii="Arial" w:hAnsi="Arial" w:cs="Arial"/>
          <w:color w:val="000000"/>
        </w:rPr>
        <w:t xml:space="preserve">n den Mengen, in denen sie in die Umwelt gelangen, </w:t>
      </w:r>
      <w:r w:rsidR="00C203FB" w:rsidRPr="004E5609">
        <w:rPr>
          <w:rFonts w:ascii="Arial" w:hAnsi="Arial" w:cs="Arial"/>
          <w:color w:val="000000"/>
        </w:rPr>
        <w:t>stellen</w:t>
      </w:r>
      <w:r w:rsidRPr="004E5609">
        <w:rPr>
          <w:rFonts w:ascii="Arial" w:hAnsi="Arial" w:cs="Arial"/>
          <w:color w:val="000000"/>
        </w:rPr>
        <w:t xml:space="preserve"> sie </w:t>
      </w:r>
      <w:r w:rsidR="00C203FB" w:rsidRPr="004E5609">
        <w:rPr>
          <w:rFonts w:ascii="Arial" w:hAnsi="Arial" w:cs="Arial"/>
          <w:color w:val="000000"/>
        </w:rPr>
        <w:t>aber kein Problem dar.</w:t>
      </w:r>
    </w:p>
    <w:p w:rsidR="000A10EE" w:rsidRPr="004E5609" w:rsidRDefault="000A10EE" w:rsidP="00710314">
      <w:pPr>
        <w:jc w:val="both"/>
        <w:rPr>
          <w:rFonts w:ascii="Arial" w:hAnsi="Arial" w:cs="Arial"/>
          <w:b/>
          <w:color w:val="000000"/>
        </w:rPr>
      </w:pPr>
    </w:p>
    <w:p w:rsidR="00E65703" w:rsidRPr="004E5609" w:rsidRDefault="00E65703" w:rsidP="00E6570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Aufgabe 10:</w:t>
      </w:r>
    </w:p>
    <w:p w:rsidR="00BE3F1E" w:rsidRPr="004E5609" w:rsidRDefault="00BE3F1E" w:rsidP="00E65703">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Kompaktwaschmittel haben gegenüber den herkömmlichen Waschmitteln ein kleineres Volumen. Dies wird erreicht durch den </w:t>
      </w:r>
      <w:r w:rsidR="00183458" w:rsidRPr="004E5609">
        <w:rPr>
          <w:rFonts w:ascii="Arial" w:hAnsi="Arial" w:cs="Arial"/>
          <w:color w:val="000000"/>
        </w:rPr>
        <w:t xml:space="preserve">Verzicht auf </w:t>
      </w:r>
      <w:r w:rsidR="00710314" w:rsidRPr="004E5609">
        <w:rPr>
          <w:rFonts w:ascii="Arial" w:hAnsi="Arial" w:cs="Arial"/>
          <w:color w:val="000000"/>
        </w:rPr>
        <w:t>Stellmittel</w:t>
      </w:r>
      <w:r w:rsidR="00183458" w:rsidRPr="004E5609">
        <w:rPr>
          <w:rFonts w:ascii="Arial" w:hAnsi="Arial" w:cs="Arial"/>
          <w:color w:val="000000"/>
        </w:rPr>
        <w:t xml:space="preserve">, </w:t>
      </w:r>
      <w:r w:rsidRPr="004E5609">
        <w:rPr>
          <w:rFonts w:ascii="Arial" w:hAnsi="Arial" w:cs="Arial"/>
          <w:color w:val="000000"/>
        </w:rPr>
        <w:t xml:space="preserve">die </w:t>
      </w:r>
      <w:r w:rsidR="00183458" w:rsidRPr="004E5609">
        <w:rPr>
          <w:rFonts w:ascii="Arial" w:hAnsi="Arial" w:cs="Arial"/>
          <w:color w:val="000000"/>
        </w:rPr>
        <w:t>Verwendung von Bleichmitteln mit geringerem Wassergehalt</w:t>
      </w:r>
      <w:r w:rsidRPr="004E5609">
        <w:rPr>
          <w:rFonts w:ascii="Arial" w:hAnsi="Arial" w:cs="Arial"/>
          <w:color w:val="000000"/>
        </w:rPr>
        <w:t>, einer</w:t>
      </w:r>
      <w:r w:rsidR="00183458" w:rsidRPr="004E5609">
        <w:rPr>
          <w:rFonts w:ascii="Arial" w:hAnsi="Arial" w:cs="Arial"/>
          <w:color w:val="000000"/>
        </w:rPr>
        <w:t xml:space="preserve"> kompakte</w:t>
      </w:r>
      <w:r w:rsidRPr="004E5609">
        <w:rPr>
          <w:rFonts w:ascii="Arial" w:hAnsi="Arial" w:cs="Arial"/>
          <w:color w:val="000000"/>
        </w:rPr>
        <w:t>ren</w:t>
      </w:r>
      <w:r w:rsidR="00183458" w:rsidRPr="004E5609">
        <w:rPr>
          <w:rFonts w:ascii="Arial" w:hAnsi="Arial" w:cs="Arial"/>
          <w:color w:val="000000"/>
        </w:rPr>
        <w:t xml:space="preserve"> Struktur der Waschmi</w:t>
      </w:r>
      <w:r w:rsidR="00183458" w:rsidRPr="004E5609">
        <w:rPr>
          <w:rFonts w:ascii="Arial" w:hAnsi="Arial" w:cs="Arial"/>
          <w:color w:val="000000"/>
        </w:rPr>
        <w:t>t</w:t>
      </w:r>
      <w:r w:rsidR="00183458" w:rsidRPr="004E5609">
        <w:rPr>
          <w:rFonts w:ascii="Arial" w:hAnsi="Arial" w:cs="Arial"/>
          <w:color w:val="000000"/>
        </w:rPr>
        <w:t xml:space="preserve">telkörner </w:t>
      </w:r>
      <w:r w:rsidRPr="004E5609">
        <w:rPr>
          <w:rFonts w:ascii="Arial" w:hAnsi="Arial" w:cs="Arial"/>
          <w:color w:val="000000"/>
        </w:rPr>
        <w:t xml:space="preserve">sowie einem geringeren Tensidgehalt, welcher durch den vermehrten Einsatz von Enzymen ermöglicht wird. - </w:t>
      </w:r>
      <w:r w:rsidR="00210124" w:rsidRPr="004E5609">
        <w:rPr>
          <w:rFonts w:ascii="Arial" w:hAnsi="Arial" w:cs="Arial"/>
          <w:color w:val="000000"/>
        </w:rPr>
        <w:t>Welche Vorteile für die Umwelt haben Kompak</w:t>
      </w:r>
      <w:r w:rsidR="00210124" w:rsidRPr="004E5609">
        <w:rPr>
          <w:rFonts w:ascii="Arial" w:hAnsi="Arial" w:cs="Arial"/>
          <w:color w:val="000000"/>
        </w:rPr>
        <w:t>t</w:t>
      </w:r>
      <w:r w:rsidR="00210124" w:rsidRPr="004E5609">
        <w:rPr>
          <w:rFonts w:ascii="Arial" w:hAnsi="Arial" w:cs="Arial"/>
          <w:color w:val="000000"/>
        </w:rPr>
        <w:t>waschmittel?</w:t>
      </w:r>
    </w:p>
    <w:p w:rsidR="005E3087" w:rsidRPr="004E5609" w:rsidRDefault="007E28FF" w:rsidP="005E3087">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Pr>
          <w:rFonts w:ascii="Arial" w:hAnsi="Arial" w:cs="Arial"/>
          <w:b/>
          <w:color w:val="000000"/>
          <w:sz w:val="28"/>
        </w:rPr>
        <w:br w:type="page"/>
      </w:r>
      <w:r w:rsidR="005E3087" w:rsidRPr="004E5609">
        <w:rPr>
          <w:rFonts w:ascii="Arial" w:hAnsi="Arial" w:cs="Arial"/>
          <w:b/>
          <w:color w:val="000000"/>
          <w:sz w:val="28"/>
        </w:rPr>
        <w:lastRenderedPageBreak/>
        <w:t xml:space="preserve">Aufgabe </w:t>
      </w:r>
      <w:r w:rsidR="00EF4939" w:rsidRPr="004E5609">
        <w:rPr>
          <w:rFonts w:ascii="Arial" w:hAnsi="Arial" w:cs="Arial"/>
          <w:b/>
          <w:color w:val="000000"/>
          <w:sz w:val="28"/>
        </w:rPr>
        <w:t>11</w:t>
      </w:r>
      <w:r w:rsidR="005E3087" w:rsidRPr="004E5609">
        <w:rPr>
          <w:rFonts w:ascii="Arial" w:hAnsi="Arial" w:cs="Arial"/>
          <w:b/>
          <w:color w:val="000000"/>
          <w:sz w:val="28"/>
        </w:rPr>
        <w:t>:</w:t>
      </w:r>
    </w:p>
    <w:p w:rsidR="005E3087" w:rsidRPr="004E5609" w:rsidRDefault="005E3087" w:rsidP="005E3087">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rPr>
        <w:t>Moderne Kläranlagen besitzen Einrichtungen zur Entfernung von Phosphaten aus dem Abwasser</w:t>
      </w:r>
      <w:r w:rsidRPr="004E5609">
        <w:rPr>
          <w:rStyle w:val="Funotenzeichen"/>
          <w:rFonts w:ascii="Arial" w:hAnsi="Arial" w:cs="Arial"/>
        </w:rPr>
        <w:footnoteReference w:id="14"/>
      </w:r>
      <w:r w:rsidRPr="004E5609">
        <w:rPr>
          <w:rFonts w:ascii="Arial" w:hAnsi="Arial" w:cs="Arial"/>
        </w:rPr>
        <w:t>. Weshalb werden dann Phosphate nicht wieder zur Verwendung in Wasc</w:t>
      </w:r>
      <w:r w:rsidRPr="004E5609">
        <w:rPr>
          <w:rFonts w:ascii="Arial" w:hAnsi="Arial" w:cs="Arial"/>
        </w:rPr>
        <w:t>h</w:t>
      </w:r>
      <w:r w:rsidRPr="004E5609">
        <w:rPr>
          <w:rFonts w:ascii="Arial" w:hAnsi="Arial" w:cs="Arial"/>
        </w:rPr>
        <w:t>mitteln zugelassen?</w:t>
      </w:r>
    </w:p>
    <w:p w:rsidR="00E65703" w:rsidRPr="004E5609" w:rsidRDefault="00E65703" w:rsidP="00E65703">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 xml:space="preserve">Aufgabe </w:t>
      </w:r>
      <w:r w:rsidR="00EF4939" w:rsidRPr="004E5609">
        <w:rPr>
          <w:rFonts w:ascii="Arial" w:hAnsi="Arial" w:cs="Arial"/>
          <w:b/>
          <w:color w:val="000000"/>
          <w:sz w:val="28"/>
        </w:rPr>
        <w:t>12</w:t>
      </w:r>
      <w:r w:rsidRPr="004E5609">
        <w:rPr>
          <w:rFonts w:ascii="Arial" w:hAnsi="Arial" w:cs="Arial"/>
          <w:b/>
          <w:color w:val="000000"/>
          <w:sz w:val="28"/>
        </w:rPr>
        <w:t>:</w:t>
      </w:r>
    </w:p>
    <w:p w:rsidR="00487D7E" w:rsidRPr="004E5609" w:rsidRDefault="00487D7E" w:rsidP="00E65703">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In vielen Fällen </w:t>
      </w:r>
      <w:r w:rsidR="00044EF6" w:rsidRPr="004E5609">
        <w:rPr>
          <w:rFonts w:ascii="Arial" w:hAnsi="Arial" w:cs="Arial"/>
          <w:color w:val="000000"/>
        </w:rPr>
        <w:t xml:space="preserve">haben </w:t>
      </w:r>
      <w:r w:rsidRPr="004E5609">
        <w:rPr>
          <w:rFonts w:ascii="Arial" w:hAnsi="Arial" w:cs="Arial"/>
          <w:color w:val="000000"/>
        </w:rPr>
        <w:t>Waschmittelproduzenten freiwillig (d. h. ohne gesetzlichen Zwang) auf die Verwendung umweltschädigender (oder der Umweltschädlichkeit ve</w:t>
      </w:r>
      <w:r w:rsidRPr="004E5609">
        <w:rPr>
          <w:rFonts w:ascii="Arial" w:hAnsi="Arial" w:cs="Arial"/>
          <w:color w:val="000000"/>
        </w:rPr>
        <w:t>r</w:t>
      </w:r>
      <w:r w:rsidRPr="004E5609">
        <w:rPr>
          <w:rFonts w:ascii="Arial" w:hAnsi="Arial" w:cs="Arial"/>
          <w:color w:val="000000"/>
        </w:rPr>
        <w:t>dächtigter) Stoffe in ihren Produkten</w:t>
      </w:r>
      <w:r w:rsidR="00044EF6" w:rsidRPr="004E5609">
        <w:rPr>
          <w:rFonts w:ascii="Arial" w:hAnsi="Arial" w:cs="Arial"/>
          <w:color w:val="000000"/>
        </w:rPr>
        <w:t xml:space="preserve"> verzichtet</w:t>
      </w:r>
      <w:r w:rsidR="005F3155" w:rsidRPr="004E5609">
        <w:rPr>
          <w:rStyle w:val="Funotenzeichen"/>
          <w:rFonts w:ascii="Arial" w:hAnsi="Arial" w:cs="Arial"/>
          <w:color w:val="000000"/>
        </w:rPr>
        <w:footnoteReference w:id="15"/>
      </w:r>
      <w:r w:rsidRPr="004E5609">
        <w:rPr>
          <w:rFonts w:ascii="Arial" w:hAnsi="Arial" w:cs="Arial"/>
          <w:color w:val="000000"/>
        </w:rPr>
        <w:t>. Welche Motive könnten sie dazu ve</w:t>
      </w:r>
      <w:r w:rsidRPr="004E5609">
        <w:rPr>
          <w:rFonts w:ascii="Arial" w:hAnsi="Arial" w:cs="Arial"/>
          <w:color w:val="000000"/>
        </w:rPr>
        <w:t>r</w:t>
      </w:r>
      <w:r w:rsidRPr="004E5609">
        <w:rPr>
          <w:rFonts w:ascii="Arial" w:hAnsi="Arial" w:cs="Arial"/>
          <w:color w:val="000000"/>
        </w:rPr>
        <w:t>anlas</w:t>
      </w:r>
      <w:r w:rsidR="00044EF6" w:rsidRPr="004E5609">
        <w:rPr>
          <w:rFonts w:ascii="Arial" w:hAnsi="Arial" w:cs="Arial"/>
          <w:color w:val="000000"/>
        </w:rPr>
        <w:t>st haben</w:t>
      </w:r>
      <w:r w:rsidRPr="004E5609">
        <w:rPr>
          <w:rFonts w:ascii="Arial" w:hAnsi="Arial" w:cs="Arial"/>
          <w:color w:val="000000"/>
        </w:rPr>
        <w:t>?</w:t>
      </w:r>
    </w:p>
    <w:p w:rsidR="001E731C" w:rsidRPr="004E5609" w:rsidRDefault="001E731C" w:rsidP="001E731C">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4E5609">
        <w:rPr>
          <w:rFonts w:ascii="Arial" w:hAnsi="Arial" w:cs="Arial"/>
          <w:b/>
          <w:color w:val="000000"/>
          <w:sz w:val="28"/>
        </w:rPr>
        <w:t xml:space="preserve">Aufgabe </w:t>
      </w:r>
      <w:r w:rsidR="00EF4939" w:rsidRPr="004E5609">
        <w:rPr>
          <w:rFonts w:ascii="Arial" w:hAnsi="Arial" w:cs="Arial"/>
          <w:b/>
          <w:color w:val="000000"/>
          <w:sz w:val="28"/>
        </w:rPr>
        <w:t>13</w:t>
      </w:r>
      <w:r w:rsidRPr="004E5609">
        <w:rPr>
          <w:rFonts w:ascii="Arial" w:hAnsi="Arial" w:cs="Arial"/>
          <w:b/>
          <w:color w:val="000000"/>
          <w:sz w:val="28"/>
        </w:rPr>
        <w:t>:</w:t>
      </w:r>
    </w:p>
    <w:p w:rsidR="001E731C" w:rsidRPr="004E5609" w:rsidRDefault="001E731C" w:rsidP="001E731C">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 xml:space="preserve">Wie wäscht man umweltschonend und energiesparend? Stellen Sie </w:t>
      </w:r>
      <w:r w:rsidR="00B068BE" w:rsidRPr="004E5609">
        <w:rPr>
          <w:rFonts w:ascii="Arial" w:hAnsi="Arial" w:cs="Arial"/>
          <w:color w:val="000000"/>
        </w:rPr>
        <w:t xml:space="preserve">hierzu </w:t>
      </w:r>
      <w:r w:rsidRPr="004E5609">
        <w:rPr>
          <w:rFonts w:ascii="Arial" w:hAnsi="Arial" w:cs="Arial"/>
          <w:color w:val="000000"/>
        </w:rPr>
        <w:t>ein Set von Regeln für Hausfrauen und -männer auf.</w:t>
      </w:r>
    </w:p>
    <w:p w:rsidR="00537030" w:rsidRPr="004E5609" w:rsidRDefault="00537030" w:rsidP="00537030">
      <w:pPr>
        <w:jc w:val="both"/>
        <w:rPr>
          <w:rFonts w:ascii="Arial" w:hAnsi="Arial" w:cs="Arial"/>
          <w:b/>
        </w:rPr>
      </w:pPr>
    </w:p>
    <w:p w:rsidR="00330994" w:rsidRPr="00FE73D5" w:rsidRDefault="00330994" w:rsidP="00330994">
      <w:pPr>
        <w:pBdr>
          <w:top w:val="single" w:sz="4" w:space="1" w:color="auto"/>
          <w:left w:val="single" w:sz="4" w:space="4" w:color="auto"/>
          <w:bottom w:val="single" w:sz="4" w:space="1" w:color="auto"/>
          <w:right w:val="single" w:sz="4" w:space="4" w:color="auto"/>
        </w:pBdr>
        <w:spacing w:before="60" w:after="60"/>
        <w:ind w:left="284" w:hanging="284"/>
        <w:jc w:val="both"/>
        <w:rPr>
          <w:rFonts w:ascii="Arial" w:hAnsi="Arial" w:cs="Arial"/>
          <w:b/>
          <w:color w:val="000000"/>
          <w:sz w:val="28"/>
        </w:rPr>
      </w:pPr>
      <w:r w:rsidRPr="00FE73D5">
        <w:rPr>
          <w:rFonts w:ascii="Arial" w:hAnsi="Arial" w:cs="Arial"/>
          <w:b/>
          <w:color w:val="000000"/>
          <w:sz w:val="28"/>
        </w:rPr>
        <w:t>Weitere Informationen</w:t>
      </w:r>
      <w:r w:rsidRPr="00FE73D5">
        <w:rPr>
          <w:rFonts w:ascii="Arial" w:hAnsi="Arial" w:cs="Arial"/>
          <w:color w:val="000000"/>
        </w:rPr>
        <w:t xml:space="preserve"> finden Sie beispielsweise unter:</w:t>
      </w:r>
    </w:p>
    <w:p w:rsidR="00330994" w:rsidRPr="004E5609" w:rsidRDefault="00330994" w:rsidP="00330994">
      <w:pPr>
        <w:pBdr>
          <w:top w:val="single" w:sz="4" w:space="1" w:color="auto"/>
          <w:left w:val="single" w:sz="4" w:space="4" w:color="auto"/>
          <w:bottom w:val="single" w:sz="4" w:space="1" w:color="auto"/>
          <w:right w:val="single" w:sz="4" w:space="4" w:color="auto"/>
        </w:pBdr>
        <w:spacing w:before="60" w:after="60"/>
        <w:jc w:val="both"/>
        <w:rPr>
          <w:rFonts w:ascii="Arial" w:hAnsi="Arial" w:cs="Arial"/>
          <w:color w:val="000000"/>
        </w:rPr>
      </w:pPr>
      <w:r w:rsidRPr="004E5609">
        <w:rPr>
          <w:rFonts w:ascii="Arial" w:hAnsi="Arial" w:cs="Arial"/>
          <w:color w:val="000000"/>
        </w:rPr>
        <w:t>www.umweltbundesamt.de/chemikalien/waschmittel/informationen.htm</w:t>
      </w:r>
    </w:p>
    <w:p w:rsidR="00330994" w:rsidRPr="004E5609" w:rsidRDefault="00330994" w:rsidP="00330994">
      <w:pPr>
        <w:jc w:val="both"/>
        <w:rPr>
          <w:rFonts w:ascii="Arial" w:hAnsi="Arial" w:cs="Arial"/>
          <w:b/>
        </w:rPr>
      </w:pPr>
    </w:p>
    <w:p w:rsidR="00330994" w:rsidRPr="003C21A6" w:rsidRDefault="0068360C" w:rsidP="0068360C">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b/>
          <w:sz w:val="32"/>
          <w:szCs w:val="32"/>
        </w:rPr>
      </w:pPr>
      <w:r>
        <w:rPr>
          <w:rFonts w:ascii="Arial" w:hAnsi="Arial" w:cs="Arial"/>
          <w:b/>
          <w:sz w:val="32"/>
          <w:szCs w:val="32"/>
        </w:rPr>
        <w:br w:type="page"/>
      </w:r>
      <w:r w:rsidR="00330994" w:rsidRPr="003C21A6">
        <w:rPr>
          <w:rFonts w:ascii="Arial" w:hAnsi="Arial" w:cs="Arial"/>
          <w:b/>
          <w:sz w:val="32"/>
          <w:szCs w:val="32"/>
        </w:rPr>
        <w:lastRenderedPageBreak/>
        <w:t>Lösungen zu den Aufgaben:</w:t>
      </w:r>
    </w:p>
    <w:p w:rsidR="00330994" w:rsidRPr="004E5609" w:rsidRDefault="003309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1:</w:t>
      </w:r>
    </w:p>
    <w:p w:rsidR="00330994" w:rsidRPr="004E5609" w:rsidRDefault="00330994"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Die Kohlenwasserstoffreste sind lipophil. Die Sauerstoff enthaltenden funktionellen Gruppen sind hydrophil, ebenso die kationische Gruppe mit dem Stickstoffatom in der Mitte.</w:t>
      </w:r>
    </w:p>
    <w:p w:rsidR="00330994" w:rsidRPr="004E5609" w:rsidRDefault="003309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2:</w:t>
      </w:r>
    </w:p>
    <w:p w:rsidR="00E15A11" w:rsidRPr="004E5609" w:rsidRDefault="007E0B93"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7E0B93">
        <w:rPr>
          <w:rFonts w:ascii="Arial" w:hAnsi="Arial" w:cs="Arial"/>
          <w:noProof/>
        </w:rPr>
        <w:pict>
          <v:shape id="_x0000_s1041" type="#_x0000_t75" style="position:absolute;left:0;text-align:left;margin-left:284.15pt;margin-top:3.45pt;width:180pt;height:131.4pt;z-index:-2" wrapcoords="-90 0 -90 21477 21600 21477 21600 0 -90 0">
            <v:imagedata r:id="rId19" o:title="Anordnung"/>
            <w10:wrap type="tight"/>
          </v:shape>
        </w:pict>
      </w:r>
      <w:r w:rsidR="00D80953">
        <w:rPr>
          <w:rFonts w:ascii="Arial" w:hAnsi="Arial" w:cs="Arial"/>
          <w:color w:val="000000"/>
        </w:rPr>
        <w:t>Die hydrophilen „Köpfe“</w:t>
      </w:r>
      <w:r w:rsidR="00E15A11" w:rsidRPr="004E5609">
        <w:rPr>
          <w:rFonts w:ascii="Arial" w:hAnsi="Arial" w:cs="Arial"/>
          <w:color w:val="000000"/>
        </w:rPr>
        <w:t xml:space="preserve"> verbinden sich über Wa</w:t>
      </w:r>
      <w:r w:rsidR="00E15A11" w:rsidRPr="004E5609">
        <w:rPr>
          <w:rFonts w:ascii="Arial" w:hAnsi="Arial" w:cs="Arial"/>
          <w:color w:val="000000"/>
        </w:rPr>
        <w:t>s</w:t>
      </w:r>
      <w:r w:rsidR="00E15A11" w:rsidRPr="004E5609">
        <w:rPr>
          <w:rFonts w:ascii="Arial" w:hAnsi="Arial" w:cs="Arial"/>
          <w:color w:val="000000"/>
        </w:rPr>
        <w:t>serstoffbrücken mit dem Was</w:t>
      </w:r>
      <w:r w:rsidR="00D80953">
        <w:rPr>
          <w:rFonts w:ascii="Arial" w:hAnsi="Arial" w:cs="Arial"/>
          <w:color w:val="000000"/>
        </w:rPr>
        <w:t>ser, die lipophilen „Schwänze“</w:t>
      </w:r>
      <w:r w:rsidR="00E15A11" w:rsidRPr="004E5609">
        <w:rPr>
          <w:rFonts w:ascii="Arial" w:hAnsi="Arial" w:cs="Arial"/>
          <w:color w:val="000000"/>
        </w:rPr>
        <w:t xml:space="preserve"> wenden sich vom Wasser ab. Eine solche Anordnung ist in erster Linie an der Wa</w:t>
      </w:r>
      <w:r w:rsidR="00E15A11" w:rsidRPr="004E5609">
        <w:rPr>
          <w:rFonts w:ascii="Arial" w:hAnsi="Arial" w:cs="Arial"/>
          <w:color w:val="000000"/>
        </w:rPr>
        <w:t>s</w:t>
      </w:r>
      <w:r w:rsidR="00E15A11" w:rsidRPr="004E5609">
        <w:rPr>
          <w:rFonts w:ascii="Arial" w:hAnsi="Arial" w:cs="Arial"/>
          <w:color w:val="000000"/>
        </w:rPr>
        <w:t xml:space="preserve">seroberfläche möglich; die Tensidteilchen bilden dort eine Schicht. Sind sie so zahlreich, dass sie nicht alle auf der Oberfläche Platz finden, so bilden sie im Flüssigkeitsinnern sog. </w:t>
      </w:r>
      <w:r w:rsidR="00E15A11" w:rsidRPr="00FC4742">
        <w:rPr>
          <w:rFonts w:ascii="Arial" w:hAnsi="Arial" w:cs="Arial"/>
          <w:b/>
          <w:color w:val="000000"/>
        </w:rPr>
        <w:t>Micellen</w:t>
      </w:r>
      <w:r w:rsidR="00E15A11" w:rsidRPr="004E5609">
        <w:rPr>
          <w:rFonts w:ascii="Arial" w:hAnsi="Arial" w:cs="Arial"/>
          <w:color w:val="000000"/>
        </w:rPr>
        <w:t>. Das sind Kugeln aus vielen Tensidteilchen, deren Oberfl</w:t>
      </w:r>
      <w:r w:rsidR="00E15A11" w:rsidRPr="004E5609">
        <w:rPr>
          <w:rFonts w:ascii="Arial" w:hAnsi="Arial" w:cs="Arial"/>
          <w:color w:val="000000"/>
        </w:rPr>
        <w:t>ä</w:t>
      </w:r>
      <w:r w:rsidR="00D80953">
        <w:rPr>
          <w:rFonts w:ascii="Arial" w:hAnsi="Arial" w:cs="Arial"/>
          <w:color w:val="000000"/>
        </w:rPr>
        <w:t>chen durch die hydrophilen „Köpfe“</w:t>
      </w:r>
      <w:r w:rsidR="00E15A11" w:rsidRPr="004E5609">
        <w:rPr>
          <w:rFonts w:ascii="Arial" w:hAnsi="Arial" w:cs="Arial"/>
          <w:color w:val="000000"/>
        </w:rPr>
        <w:t xml:space="preserve"> gebildet we</w:t>
      </w:r>
      <w:r w:rsidR="00E15A11" w:rsidRPr="004E5609">
        <w:rPr>
          <w:rFonts w:ascii="Arial" w:hAnsi="Arial" w:cs="Arial"/>
          <w:color w:val="000000"/>
        </w:rPr>
        <w:t>r</w:t>
      </w:r>
      <w:r w:rsidR="00D80953">
        <w:rPr>
          <w:rFonts w:ascii="Arial" w:hAnsi="Arial" w:cs="Arial"/>
          <w:color w:val="000000"/>
        </w:rPr>
        <w:t>den, während die lipophilen „Schwänze“</w:t>
      </w:r>
      <w:r w:rsidR="00E15A11" w:rsidRPr="004E5609">
        <w:rPr>
          <w:rFonts w:ascii="Arial" w:hAnsi="Arial" w:cs="Arial"/>
          <w:color w:val="000000"/>
        </w:rPr>
        <w:t xml:space="preserve"> im Kugelinnern vom Wasserabgeschirmt sind. In der nebenstehenden A</w:t>
      </w:r>
      <w:r w:rsidR="00E15A11" w:rsidRPr="004E5609">
        <w:rPr>
          <w:rFonts w:ascii="Arial" w:hAnsi="Arial" w:cs="Arial"/>
          <w:color w:val="000000"/>
        </w:rPr>
        <w:t>b</w:t>
      </w:r>
      <w:r w:rsidR="00D80953">
        <w:rPr>
          <w:rFonts w:ascii="Arial" w:hAnsi="Arial" w:cs="Arial"/>
          <w:color w:val="000000"/>
        </w:rPr>
        <w:t>bildung sind die „Köpfe“</w:t>
      </w:r>
      <w:r w:rsidR="00E15A11" w:rsidRPr="004E5609">
        <w:rPr>
          <w:rFonts w:ascii="Arial" w:hAnsi="Arial" w:cs="Arial"/>
          <w:color w:val="000000"/>
        </w:rPr>
        <w:t xml:space="preserve"> als </w:t>
      </w:r>
      <w:r w:rsidR="00D80953">
        <w:rPr>
          <w:rFonts w:ascii="Arial" w:hAnsi="Arial" w:cs="Arial"/>
          <w:color w:val="000000"/>
        </w:rPr>
        <w:t>kleine Kreise dargestellt, die „Schwänze“</w:t>
      </w:r>
      <w:r w:rsidR="00E15A11" w:rsidRPr="004E5609">
        <w:rPr>
          <w:rFonts w:ascii="Arial" w:hAnsi="Arial" w:cs="Arial"/>
          <w:color w:val="000000"/>
        </w:rPr>
        <w:t xml:space="preserve"> als Striche.</w:t>
      </w:r>
    </w:p>
    <w:p w:rsidR="008616C7" w:rsidRPr="004E5609" w:rsidRDefault="008616C7"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3:</w:t>
      </w:r>
    </w:p>
    <w:p w:rsidR="00D344BB" w:rsidRPr="004E5609" w:rsidRDefault="004E2252"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Über der Nadel schliesst sich das Wasser. Dabei drücken die Wassermoleküle durch ihre gegenseitige Anziehung, die zur Bildung von Wasserstoffbrücken führt, die Nadel nach unten. Diese Kraft ist gleich gross wie diejenige, die zum Spalten der Wasse</w:t>
      </w:r>
      <w:r w:rsidRPr="004E5609">
        <w:rPr>
          <w:rFonts w:ascii="Arial" w:hAnsi="Arial" w:cs="Arial"/>
          <w:color w:val="000000"/>
        </w:rPr>
        <w:t>r</w:t>
      </w:r>
      <w:r w:rsidRPr="004E5609">
        <w:rPr>
          <w:rFonts w:ascii="Arial" w:hAnsi="Arial" w:cs="Arial"/>
          <w:color w:val="000000"/>
        </w:rPr>
        <w:t>stoffbrücken unterhalb der Nadel nötig ist</w:t>
      </w:r>
      <w:r w:rsidRPr="004E5609">
        <w:rPr>
          <w:rStyle w:val="Funotenzeichen"/>
          <w:rFonts w:ascii="Arial" w:hAnsi="Arial" w:cs="Arial"/>
          <w:color w:val="000000"/>
        </w:rPr>
        <w:footnoteReference w:id="16"/>
      </w:r>
      <w:r w:rsidRPr="004E5609">
        <w:rPr>
          <w:rFonts w:ascii="Arial" w:hAnsi="Arial" w:cs="Arial"/>
          <w:color w:val="000000"/>
        </w:rPr>
        <w:t>.</w:t>
      </w:r>
      <w:r w:rsidR="00902B2F">
        <w:rPr>
          <w:rFonts w:ascii="Arial" w:hAnsi="Arial" w:cs="Arial"/>
          <w:color w:val="000000"/>
        </w:rPr>
        <w:t xml:space="preserve"> </w:t>
      </w:r>
      <w:r w:rsidR="00902B2F" w:rsidRPr="004E5609">
        <w:rPr>
          <w:rFonts w:ascii="Arial" w:hAnsi="Arial" w:cs="Arial"/>
        </w:rPr>
        <w:t xml:space="preserve">Beim Eindringen in die Oberfläche hingegen werden </w:t>
      </w:r>
      <w:r w:rsidR="00902B2F">
        <w:rPr>
          <w:rFonts w:ascii="Arial" w:hAnsi="Arial" w:cs="Arial"/>
        </w:rPr>
        <w:t>Wasserstoffb</w:t>
      </w:r>
      <w:r w:rsidR="00902B2F" w:rsidRPr="004E5609">
        <w:rPr>
          <w:rFonts w:ascii="Arial" w:hAnsi="Arial" w:cs="Arial"/>
        </w:rPr>
        <w:t>rücken gespalten, ohne dass neue gebildet werden.</w:t>
      </w:r>
    </w:p>
    <w:p w:rsidR="008616C7" w:rsidRPr="004E5609" w:rsidRDefault="008616C7"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4:</w:t>
      </w:r>
    </w:p>
    <w:p w:rsidR="008616C7" w:rsidRPr="004E5609" w:rsidRDefault="0082246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Kalkhärte = 510 mg/l : 40.08 mg/mmol = 12.72 mmol/l = 71.49 °dH</w:t>
      </w:r>
    </w:p>
    <w:p w:rsidR="0082246C" w:rsidRPr="004E5609" w:rsidRDefault="0082246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Magensiumhärte = 117 mg/l : 24.31 mg/mmol = 4.81 mmol/l = 27.04 °dH</w:t>
      </w:r>
    </w:p>
    <w:p w:rsidR="0097081C" w:rsidRPr="004E5609" w:rsidRDefault="0097081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Gesamthärte = 71.49 °dH + 27.04 °dH = 98.53 °dH.</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5:</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Jede der drei Carboxylatgruppen (</w:t>
      </w:r>
      <w:r w:rsidRPr="004E5609">
        <w:rPr>
          <w:rFonts w:ascii="Arial" w:hAnsi="Arial" w:cs="Arial"/>
          <w:color w:val="000000"/>
        </w:rPr>
        <w:noBreakHyphen/>
        <w:t>COO</w:t>
      </w:r>
      <w:r w:rsidRPr="004E5609">
        <w:rPr>
          <w:rFonts w:ascii="Arial" w:hAnsi="Arial" w:cs="Arial"/>
          <w:color w:val="000000"/>
          <w:vertAlign w:val="superscript"/>
        </w:rPr>
        <w:noBreakHyphen/>
      </w:r>
      <w:r w:rsidRPr="004E5609">
        <w:rPr>
          <w:rFonts w:ascii="Arial" w:hAnsi="Arial" w:cs="Arial"/>
          <w:color w:val="000000"/>
        </w:rPr>
        <w:t>) kann mit einem O-Atom an das Zentralion binden.</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6:</w:t>
      </w:r>
    </w:p>
    <w:p w:rsidR="005669FE" w:rsidRPr="004E5609" w:rsidRDefault="005669FE"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Wie alle Stoffe sind auch Ionenaustauscher elektrisch neutral. Indem sie Ionen binden, nehmen sie Ladung auf, die sie in Form anderer Ionen abgeben müssen.</w:t>
      </w:r>
    </w:p>
    <w:p w:rsidR="00927AAB" w:rsidRPr="004E5609" w:rsidRDefault="00927AAB"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Wenn </w:t>
      </w:r>
      <w:r w:rsidR="00031A2C">
        <w:rPr>
          <w:rFonts w:ascii="Arial" w:hAnsi="Arial" w:cs="Arial"/>
          <w:color w:val="000000"/>
        </w:rPr>
        <w:t xml:space="preserve">hingegen </w:t>
      </w:r>
      <w:r w:rsidRPr="004E5609">
        <w:rPr>
          <w:rFonts w:ascii="Arial" w:hAnsi="Arial" w:cs="Arial"/>
          <w:color w:val="000000"/>
        </w:rPr>
        <w:t xml:space="preserve">Liganden an ein Ion binden, entsteht ein Komplex, dessen Ladung gleich der Summe der Ladungen von Zentralion und Liganden ist. Weder Liganden </w:t>
      </w:r>
      <w:r w:rsidRPr="004E5609">
        <w:rPr>
          <w:rFonts w:ascii="Arial" w:hAnsi="Arial" w:cs="Arial"/>
          <w:color w:val="000000"/>
        </w:rPr>
        <w:lastRenderedPageBreak/>
        <w:t>noch Komplex brauchen elektrisch neutral zu sein - als geladene Teilchen liegen sie hydratisiert in der Lösung vor. Elektrisch neutral ist nur die Lösung als ganzes.</w:t>
      </w:r>
    </w:p>
    <w:p w:rsidR="00961494" w:rsidRPr="004E5609" w:rsidRDefault="009614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7:</w:t>
      </w:r>
    </w:p>
    <w:p w:rsidR="00961494"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Zeolithe: </w:t>
      </w:r>
      <w:r w:rsidR="00E921E0" w:rsidRPr="004E5609">
        <w:rPr>
          <w:rFonts w:ascii="Arial" w:hAnsi="Arial" w:cs="Arial"/>
          <w:color w:val="000000"/>
        </w:rPr>
        <w:t>Wasserenthärtung</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Bleichmittel auf Sauerstoffbasis: </w:t>
      </w:r>
      <w:r w:rsidR="00E921E0" w:rsidRPr="004E5609">
        <w:rPr>
          <w:rFonts w:ascii="Arial" w:hAnsi="Arial" w:cs="Arial"/>
          <w:color w:val="000000"/>
        </w:rPr>
        <w:t>oxidative Zerstörung von farbigem Schmutz</w:t>
      </w:r>
    </w:p>
    <w:p w:rsidR="00AC21BF" w:rsidRPr="004E5609" w:rsidRDefault="000533C1"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a</w:t>
      </w:r>
      <w:r w:rsidR="00AC21BF" w:rsidRPr="004E5609">
        <w:rPr>
          <w:rFonts w:ascii="Arial" w:hAnsi="Arial" w:cs="Arial"/>
          <w:color w:val="000000"/>
        </w:rPr>
        <w:t xml:space="preserve">nionische </w:t>
      </w:r>
      <w:r w:rsidR="00E921E0" w:rsidRPr="004E5609">
        <w:rPr>
          <w:rFonts w:ascii="Arial" w:hAnsi="Arial" w:cs="Arial"/>
          <w:color w:val="000000"/>
        </w:rPr>
        <w:t xml:space="preserve">und nichtionische </w:t>
      </w:r>
      <w:r w:rsidR="00AC21BF" w:rsidRPr="004E5609">
        <w:rPr>
          <w:rFonts w:ascii="Arial" w:hAnsi="Arial" w:cs="Arial"/>
          <w:color w:val="000000"/>
        </w:rPr>
        <w:t xml:space="preserve">Tenside: </w:t>
      </w:r>
      <w:r w:rsidRPr="004E5609">
        <w:rPr>
          <w:rFonts w:ascii="Arial" w:hAnsi="Arial" w:cs="Arial"/>
          <w:color w:val="000000"/>
        </w:rPr>
        <w:t>Suspendierung und Emu</w:t>
      </w:r>
      <w:r w:rsidR="00D64467" w:rsidRPr="004E5609">
        <w:rPr>
          <w:rFonts w:ascii="Arial" w:hAnsi="Arial" w:cs="Arial"/>
          <w:color w:val="000000"/>
        </w:rPr>
        <w:t>lgierung von lipophilem Schmutz;</w:t>
      </w:r>
      <w:r w:rsidRPr="004E5609">
        <w:rPr>
          <w:rFonts w:ascii="Arial" w:hAnsi="Arial" w:cs="Arial"/>
          <w:color w:val="000000"/>
        </w:rPr>
        <w:t xml:space="preserve"> Senken der O</w:t>
      </w:r>
      <w:r w:rsidR="00D64467" w:rsidRPr="004E5609">
        <w:rPr>
          <w:rFonts w:ascii="Arial" w:hAnsi="Arial" w:cs="Arial"/>
          <w:color w:val="000000"/>
        </w:rPr>
        <w:t>berflächenspannung des Wassers</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Polycarboxylate: </w:t>
      </w:r>
      <w:r w:rsidR="00D64467" w:rsidRPr="004E5609">
        <w:rPr>
          <w:rFonts w:ascii="Arial" w:hAnsi="Arial" w:cs="Arial"/>
          <w:color w:val="000000"/>
        </w:rPr>
        <w:t>Wasserenthärtung;</w:t>
      </w:r>
      <w:r w:rsidR="000533C1" w:rsidRPr="004E5609">
        <w:rPr>
          <w:rFonts w:ascii="Arial" w:hAnsi="Arial" w:cs="Arial"/>
          <w:color w:val="000000"/>
        </w:rPr>
        <w:t xml:space="preserve"> Verhinder</w:t>
      </w:r>
      <w:r w:rsidR="00D64467" w:rsidRPr="004E5609">
        <w:rPr>
          <w:rFonts w:ascii="Arial" w:hAnsi="Arial" w:cs="Arial"/>
          <w:color w:val="000000"/>
        </w:rPr>
        <w:t>n</w:t>
      </w:r>
      <w:r w:rsidR="000533C1" w:rsidRPr="004E5609">
        <w:rPr>
          <w:rFonts w:ascii="Arial" w:hAnsi="Arial" w:cs="Arial"/>
          <w:color w:val="000000"/>
        </w:rPr>
        <w:t xml:space="preserve"> des </w:t>
      </w:r>
      <w:r w:rsidR="00D64467" w:rsidRPr="004E5609">
        <w:rPr>
          <w:rFonts w:ascii="Arial" w:hAnsi="Arial" w:cs="Arial"/>
          <w:color w:val="000000"/>
        </w:rPr>
        <w:t>Wiederabsetzens von gelöstem Schmutz auf den Textilien</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Seife: </w:t>
      </w:r>
      <w:r w:rsidR="00AD7C40" w:rsidRPr="004E5609">
        <w:rPr>
          <w:rFonts w:ascii="Arial" w:hAnsi="Arial" w:cs="Arial"/>
          <w:color w:val="000000"/>
        </w:rPr>
        <w:t>Wirkung als Schaumregulator und Tensid</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optische Aufheller: </w:t>
      </w:r>
      <w:r w:rsidR="00136FBF" w:rsidRPr="004E5609">
        <w:rPr>
          <w:rFonts w:ascii="Arial" w:hAnsi="Arial" w:cs="Arial"/>
          <w:color w:val="000000"/>
        </w:rPr>
        <w:t>Umwandlung von ultraviolettem in sichtbares Licht, um „strahlendes Weiss“ zu erzielen</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Phosphonate: </w:t>
      </w:r>
      <w:r w:rsidR="00E612D5" w:rsidRPr="004E5609">
        <w:rPr>
          <w:rFonts w:ascii="Arial" w:hAnsi="Arial" w:cs="Arial"/>
          <w:color w:val="000000"/>
        </w:rPr>
        <w:t>Verhindern des vorzeitigen Zerfalls des Bleichmittels Natriumpercarbonat</w:t>
      </w:r>
    </w:p>
    <w:p w:rsidR="00AC21BF" w:rsidRPr="004E5609" w:rsidRDefault="00AC21BF"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Enzyme: </w:t>
      </w:r>
      <w:r w:rsidR="00E612D5" w:rsidRPr="004E5609">
        <w:rPr>
          <w:rFonts w:ascii="Arial" w:hAnsi="Arial" w:cs="Arial"/>
          <w:color w:val="000000"/>
        </w:rPr>
        <w:t>Abbau von hochmolekularen Schmutzstoffen wie z. B. Eiweissen</w:t>
      </w:r>
    </w:p>
    <w:p w:rsidR="009C56C7" w:rsidRPr="004E5609" w:rsidRDefault="009C56C7"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Hexylcinnamal und Citronellol: Duftstoffe, die in Pflanzen </w:t>
      </w:r>
      <w:r w:rsidR="00E9284D" w:rsidRPr="004E5609">
        <w:rPr>
          <w:rFonts w:ascii="Arial" w:hAnsi="Arial" w:cs="Arial"/>
          <w:color w:val="000000"/>
        </w:rPr>
        <w:t xml:space="preserve">(Geranien, Rosen, Kamille) </w:t>
      </w:r>
      <w:r w:rsidRPr="004E5609">
        <w:rPr>
          <w:rFonts w:ascii="Arial" w:hAnsi="Arial" w:cs="Arial"/>
          <w:color w:val="000000"/>
        </w:rPr>
        <w:t>vorkommen</w:t>
      </w:r>
      <w:r w:rsidR="002A7D67">
        <w:rPr>
          <w:rFonts w:ascii="Arial" w:hAnsi="Arial" w:cs="Arial"/>
          <w:color w:val="000000"/>
        </w:rPr>
        <w:t xml:space="preserve"> (diese Information finden Sie z. B. in Wikipedia)</w:t>
      </w:r>
    </w:p>
    <w:p w:rsidR="00961494" w:rsidRPr="004E5609" w:rsidRDefault="009614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8:</w:t>
      </w:r>
    </w:p>
    <w:p w:rsidR="000A104E" w:rsidRPr="004E5609" w:rsidRDefault="000A104E" w:rsidP="0068360C">
      <w:pPr>
        <w:pBdr>
          <w:top w:val="single" w:sz="4" w:space="1" w:color="auto"/>
          <w:left w:val="single" w:sz="4" w:space="1" w:color="auto"/>
          <w:bottom w:val="single" w:sz="4" w:space="1" w:color="auto"/>
          <w:right w:val="single" w:sz="4" w:space="1" w:color="auto"/>
        </w:pBdr>
        <w:spacing w:before="60"/>
        <w:ind w:left="425" w:hanging="425"/>
        <w:jc w:val="both"/>
        <w:rPr>
          <w:rFonts w:ascii="Arial" w:hAnsi="Arial" w:cs="Arial"/>
          <w:color w:val="000000"/>
        </w:rPr>
      </w:pPr>
      <w:r w:rsidRPr="004E5609">
        <w:rPr>
          <w:rFonts w:ascii="Arial" w:hAnsi="Arial" w:cs="Arial"/>
          <w:color w:val="000000"/>
        </w:rPr>
        <w:t>a)</w:t>
      </w:r>
      <w:r w:rsidRPr="004E5609">
        <w:rPr>
          <w:rFonts w:ascii="Arial" w:hAnsi="Arial" w:cs="Arial"/>
          <w:color w:val="000000"/>
        </w:rPr>
        <w:tab/>
        <w:t>Härteres Wasser benötigt mehr Enthärter, deshalb muss man mehr Waschmittel zugeben.</w:t>
      </w:r>
    </w:p>
    <w:p w:rsidR="000A104E" w:rsidRPr="004E5609" w:rsidRDefault="000A104E" w:rsidP="0068360C">
      <w:pPr>
        <w:pBdr>
          <w:top w:val="single" w:sz="4" w:space="1" w:color="auto"/>
          <w:left w:val="single" w:sz="4" w:space="1" w:color="auto"/>
          <w:bottom w:val="single" w:sz="4" w:space="1" w:color="auto"/>
          <w:right w:val="single" w:sz="4" w:space="1" w:color="auto"/>
        </w:pBdr>
        <w:spacing w:before="60"/>
        <w:ind w:left="425" w:hanging="425"/>
        <w:jc w:val="both"/>
        <w:rPr>
          <w:rFonts w:ascii="Arial" w:hAnsi="Arial" w:cs="Arial"/>
          <w:color w:val="000000"/>
        </w:rPr>
      </w:pPr>
      <w:r w:rsidRPr="004E5609">
        <w:rPr>
          <w:rFonts w:ascii="Arial" w:hAnsi="Arial" w:cs="Arial"/>
          <w:color w:val="000000"/>
        </w:rPr>
        <w:t>b)</w:t>
      </w:r>
      <w:r w:rsidRPr="004E5609">
        <w:rPr>
          <w:rFonts w:ascii="Arial" w:hAnsi="Arial" w:cs="Arial"/>
          <w:color w:val="000000"/>
        </w:rPr>
        <w:tab/>
        <w:t>Bei höherer Dosierung werden ausser den Enthärtern auch alle übrigen Waschmi</w:t>
      </w:r>
      <w:r w:rsidRPr="004E5609">
        <w:rPr>
          <w:rFonts w:ascii="Arial" w:hAnsi="Arial" w:cs="Arial"/>
          <w:color w:val="000000"/>
        </w:rPr>
        <w:t>t</w:t>
      </w:r>
      <w:r w:rsidRPr="004E5609">
        <w:rPr>
          <w:rFonts w:ascii="Arial" w:hAnsi="Arial" w:cs="Arial"/>
          <w:color w:val="000000"/>
        </w:rPr>
        <w:t>telinhaltsstoffe höher dosiert - w</w:t>
      </w:r>
      <w:r w:rsidR="00DA003B" w:rsidRPr="004E5609">
        <w:rPr>
          <w:rFonts w:ascii="Arial" w:hAnsi="Arial" w:cs="Arial"/>
          <w:color w:val="000000"/>
        </w:rPr>
        <w:t xml:space="preserve">as </w:t>
      </w:r>
      <w:r w:rsidRPr="004E5609">
        <w:rPr>
          <w:rFonts w:ascii="Arial" w:hAnsi="Arial" w:cs="Arial"/>
          <w:color w:val="000000"/>
        </w:rPr>
        <w:t xml:space="preserve">die Umwelt </w:t>
      </w:r>
      <w:r w:rsidR="00C53BB7" w:rsidRPr="004E5609">
        <w:rPr>
          <w:rFonts w:ascii="Arial" w:hAnsi="Arial" w:cs="Arial"/>
          <w:color w:val="000000"/>
        </w:rPr>
        <w:t>zusätzlich belastet, ohne das Waschresultat zu verbessern.</w:t>
      </w:r>
    </w:p>
    <w:p w:rsidR="000A104E" w:rsidRPr="004E5609" w:rsidRDefault="000A38FC" w:rsidP="0068360C">
      <w:pPr>
        <w:pBdr>
          <w:top w:val="single" w:sz="4" w:space="1" w:color="auto"/>
          <w:left w:val="single" w:sz="4" w:space="1" w:color="auto"/>
          <w:bottom w:val="single" w:sz="4" w:space="1" w:color="auto"/>
          <w:right w:val="single" w:sz="4" w:space="1" w:color="auto"/>
        </w:pBdr>
        <w:spacing w:before="60" w:after="60"/>
        <w:ind w:left="426" w:hanging="426"/>
        <w:jc w:val="both"/>
        <w:rPr>
          <w:rFonts w:ascii="Arial" w:hAnsi="Arial" w:cs="Arial"/>
          <w:color w:val="000000"/>
        </w:rPr>
      </w:pPr>
      <w:r w:rsidRPr="004E5609">
        <w:rPr>
          <w:rFonts w:ascii="Arial" w:hAnsi="Arial" w:cs="Arial"/>
          <w:color w:val="000000"/>
        </w:rPr>
        <w:t>c)</w:t>
      </w:r>
      <w:r w:rsidRPr="004E5609">
        <w:rPr>
          <w:rFonts w:ascii="Arial" w:hAnsi="Arial" w:cs="Arial"/>
          <w:color w:val="000000"/>
        </w:rPr>
        <w:tab/>
        <w:t>I</w:t>
      </w:r>
      <w:r w:rsidR="000A104E" w:rsidRPr="004E5609">
        <w:rPr>
          <w:rFonts w:ascii="Arial" w:hAnsi="Arial" w:cs="Arial"/>
          <w:color w:val="000000"/>
        </w:rPr>
        <w:t>ndem man immer die Dosierung</w:t>
      </w:r>
      <w:r w:rsidR="00A55E69" w:rsidRPr="004E5609">
        <w:rPr>
          <w:rFonts w:ascii="Arial" w:hAnsi="Arial" w:cs="Arial"/>
          <w:color w:val="000000"/>
        </w:rPr>
        <w:t>svorschrift</w:t>
      </w:r>
      <w:r w:rsidR="000A104E" w:rsidRPr="004E5609">
        <w:rPr>
          <w:rFonts w:ascii="Arial" w:hAnsi="Arial" w:cs="Arial"/>
          <w:color w:val="000000"/>
        </w:rPr>
        <w:t xml:space="preserve"> für weiches Wasser </w:t>
      </w:r>
      <w:r w:rsidR="00A55E69" w:rsidRPr="004E5609">
        <w:rPr>
          <w:rFonts w:ascii="Arial" w:hAnsi="Arial" w:cs="Arial"/>
          <w:color w:val="000000"/>
        </w:rPr>
        <w:t>befolgt</w:t>
      </w:r>
      <w:r w:rsidR="000A104E" w:rsidRPr="004E5609">
        <w:rPr>
          <w:rFonts w:ascii="Arial" w:hAnsi="Arial" w:cs="Arial"/>
          <w:color w:val="000000"/>
        </w:rPr>
        <w:t xml:space="preserve">, bei hartem Wasser aber zusätzlich Enthärter </w:t>
      </w:r>
      <w:r w:rsidR="00A55E69" w:rsidRPr="004E5609">
        <w:rPr>
          <w:rFonts w:ascii="Arial" w:hAnsi="Arial" w:cs="Arial"/>
          <w:color w:val="000000"/>
        </w:rPr>
        <w:t>zudosiert (</w:t>
      </w:r>
      <w:r w:rsidR="00F71D5F" w:rsidRPr="004E5609">
        <w:rPr>
          <w:rFonts w:ascii="Arial" w:hAnsi="Arial" w:cs="Arial"/>
          <w:color w:val="000000"/>
        </w:rPr>
        <w:t>z. B. Calgon, Mica o. ä.</w:t>
      </w:r>
      <w:r w:rsidR="00083844" w:rsidRPr="004E5609">
        <w:rPr>
          <w:rFonts w:ascii="Arial" w:hAnsi="Arial" w:cs="Arial"/>
          <w:color w:val="000000"/>
        </w:rPr>
        <w:t>).</w:t>
      </w:r>
    </w:p>
    <w:p w:rsidR="00961494" w:rsidRPr="004E5609" w:rsidRDefault="00961494"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9:</w:t>
      </w:r>
    </w:p>
    <w:p w:rsidR="00961494" w:rsidRPr="004E5609" w:rsidRDefault="00142C74"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Im Unterschied zu Vollwaschmitteln enthalten </w:t>
      </w:r>
      <w:r w:rsidR="000A104E" w:rsidRPr="004E5609">
        <w:rPr>
          <w:rFonts w:ascii="Arial" w:hAnsi="Arial" w:cs="Arial"/>
          <w:color w:val="000000"/>
        </w:rPr>
        <w:t>Color-Waschmittel Farbübertragungsi</w:t>
      </w:r>
      <w:r w:rsidR="000A104E" w:rsidRPr="004E5609">
        <w:rPr>
          <w:rFonts w:ascii="Arial" w:hAnsi="Arial" w:cs="Arial"/>
          <w:color w:val="000000"/>
        </w:rPr>
        <w:t>n</w:t>
      </w:r>
      <w:r w:rsidR="000A104E" w:rsidRPr="004E5609">
        <w:rPr>
          <w:rFonts w:ascii="Arial" w:hAnsi="Arial" w:cs="Arial"/>
          <w:color w:val="000000"/>
        </w:rPr>
        <w:t xml:space="preserve">hibitoren, </w:t>
      </w:r>
      <w:r w:rsidRPr="004E5609">
        <w:rPr>
          <w:rFonts w:ascii="Arial" w:hAnsi="Arial" w:cs="Arial"/>
          <w:color w:val="000000"/>
        </w:rPr>
        <w:t>aber</w:t>
      </w:r>
      <w:r w:rsidR="000A104E" w:rsidRPr="004E5609">
        <w:rPr>
          <w:rFonts w:ascii="Arial" w:hAnsi="Arial" w:cs="Arial"/>
          <w:color w:val="000000"/>
        </w:rPr>
        <w:t xml:space="preserve"> keine optischen Aufheller </w:t>
      </w:r>
      <w:r w:rsidR="000526CC" w:rsidRPr="004E5609">
        <w:rPr>
          <w:rFonts w:ascii="Arial" w:hAnsi="Arial" w:cs="Arial"/>
          <w:color w:val="000000"/>
        </w:rPr>
        <w:t xml:space="preserve">und </w:t>
      </w:r>
      <w:r w:rsidR="000A104E" w:rsidRPr="004E5609">
        <w:rPr>
          <w:rFonts w:ascii="Arial" w:hAnsi="Arial" w:cs="Arial"/>
          <w:color w:val="000000"/>
          <w:szCs w:val="24"/>
        </w:rPr>
        <w:t xml:space="preserve">meist </w:t>
      </w:r>
      <w:r w:rsidR="000526CC" w:rsidRPr="004E5609">
        <w:rPr>
          <w:rFonts w:ascii="Arial" w:hAnsi="Arial" w:cs="Arial"/>
          <w:color w:val="000000"/>
          <w:szCs w:val="24"/>
        </w:rPr>
        <w:t xml:space="preserve">auch </w:t>
      </w:r>
      <w:r w:rsidR="000A104E" w:rsidRPr="004E5609">
        <w:rPr>
          <w:rFonts w:ascii="Arial" w:hAnsi="Arial" w:cs="Arial"/>
          <w:color w:val="000000"/>
          <w:szCs w:val="24"/>
        </w:rPr>
        <w:t>keine</w:t>
      </w:r>
      <w:r w:rsidR="000A104E" w:rsidRPr="004E5609">
        <w:rPr>
          <w:rFonts w:ascii="Arial" w:hAnsi="Arial" w:cs="Arial"/>
          <w:color w:val="000000"/>
        </w:rPr>
        <w:t xml:space="preserve"> </w:t>
      </w:r>
      <w:r w:rsidR="000526CC" w:rsidRPr="004E5609">
        <w:rPr>
          <w:rFonts w:ascii="Arial" w:hAnsi="Arial" w:cs="Arial"/>
          <w:color w:val="000000"/>
        </w:rPr>
        <w:t xml:space="preserve">Vergrauungsinhibitoren und </w:t>
      </w:r>
      <w:r w:rsidR="000A104E" w:rsidRPr="004E5609">
        <w:rPr>
          <w:rFonts w:ascii="Arial" w:hAnsi="Arial" w:cs="Arial"/>
          <w:color w:val="000000"/>
        </w:rPr>
        <w:t>Bleichmittel</w:t>
      </w:r>
      <w:r w:rsidR="000526CC" w:rsidRPr="004E5609">
        <w:rPr>
          <w:rFonts w:ascii="Arial" w:hAnsi="Arial" w:cs="Arial"/>
          <w:color w:val="000000"/>
        </w:rPr>
        <w:t xml:space="preserve"> (die letzteren könnten empfindliche Farbstoffe ausbleichen).</w:t>
      </w:r>
    </w:p>
    <w:p w:rsidR="00385363" w:rsidRPr="004E5609" w:rsidRDefault="00826AC3"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 xml:space="preserve">Aufgabe </w:t>
      </w:r>
      <w:r w:rsidR="00385712" w:rsidRPr="004E5609">
        <w:rPr>
          <w:rFonts w:ascii="Arial" w:hAnsi="Arial" w:cs="Arial"/>
          <w:b/>
          <w:color w:val="000000"/>
        </w:rPr>
        <w:t>10</w:t>
      </w:r>
      <w:r w:rsidR="00385363" w:rsidRPr="004E5609">
        <w:rPr>
          <w:rFonts w:ascii="Arial" w:hAnsi="Arial" w:cs="Arial"/>
          <w:b/>
          <w:color w:val="000000"/>
        </w:rPr>
        <w:t>:</w:t>
      </w:r>
    </w:p>
    <w:p w:rsidR="00183458" w:rsidRPr="004E5609" w:rsidRDefault="003C164C"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Das geringere</w:t>
      </w:r>
      <w:r w:rsidR="005829A3" w:rsidRPr="004E5609">
        <w:rPr>
          <w:rFonts w:ascii="Arial" w:hAnsi="Arial" w:cs="Arial"/>
          <w:color w:val="000000"/>
        </w:rPr>
        <w:t xml:space="preserve"> Volumen </w:t>
      </w:r>
      <w:r w:rsidR="00F5619D" w:rsidRPr="004E5609">
        <w:rPr>
          <w:rFonts w:ascii="Arial" w:hAnsi="Arial" w:cs="Arial"/>
          <w:color w:val="000000"/>
        </w:rPr>
        <w:t>bringt Einsparungen beim</w:t>
      </w:r>
      <w:r w:rsidR="00183458" w:rsidRPr="004E5609">
        <w:rPr>
          <w:rFonts w:ascii="Arial" w:hAnsi="Arial" w:cs="Arial"/>
          <w:color w:val="000000"/>
        </w:rPr>
        <w:t xml:space="preserve"> Verpackung</w:t>
      </w:r>
      <w:r w:rsidR="00F5619D" w:rsidRPr="004E5609">
        <w:rPr>
          <w:rFonts w:ascii="Arial" w:hAnsi="Arial" w:cs="Arial"/>
          <w:color w:val="000000"/>
        </w:rPr>
        <w:t>smaterial und beim Ve</w:t>
      </w:r>
      <w:r w:rsidR="00F5619D" w:rsidRPr="004E5609">
        <w:rPr>
          <w:rFonts w:ascii="Arial" w:hAnsi="Arial" w:cs="Arial"/>
          <w:color w:val="000000"/>
        </w:rPr>
        <w:t>r</w:t>
      </w:r>
      <w:r w:rsidR="00F5619D" w:rsidRPr="004E5609">
        <w:rPr>
          <w:rFonts w:ascii="Arial" w:hAnsi="Arial" w:cs="Arial"/>
          <w:color w:val="000000"/>
        </w:rPr>
        <w:t xml:space="preserve">kehr (kleineres </w:t>
      </w:r>
      <w:r w:rsidR="00183458" w:rsidRPr="004E5609">
        <w:rPr>
          <w:rFonts w:ascii="Arial" w:hAnsi="Arial" w:cs="Arial"/>
          <w:color w:val="000000"/>
        </w:rPr>
        <w:t>Transport</w:t>
      </w:r>
      <w:r w:rsidR="00D10131" w:rsidRPr="004E5609">
        <w:rPr>
          <w:rFonts w:ascii="Arial" w:hAnsi="Arial" w:cs="Arial"/>
          <w:color w:val="000000"/>
        </w:rPr>
        <w:t>volumen)</w:t>
      </w:r>
      <w:r w:rsidR="00183458" w:rsidRPr="004E5609">
        <w:rPr>
          <w:rFonts w:ascii="Arial" w:hAnsi="Arial" w:cs="Arial"/>
          <w:color w:val="000000"/>
        </w:rPr>
        <w:t>.</w:t>
      </w:r>
      <w:r w:rsidR="00082E24" w:rsidRPr="004E5609">
        <w:rPr>
          <w:rFonts w:ascii="Arial" w:hAnsi="Arial" w:cs="Arial"/>
          <w:color w:val="000000"/>
        </w:rPr>
        <w:t xml:space="preserve"> </w:t>
      </w:r>
      <w:r w:rsidR="00F5619D" w:rsidRPr="004E5609">
        <w:rPr>
          <w:rFonts w:ascii="Arial" w:hAnsi="Arial" w:cs="Arial"/>
          <w:color w:val="000000"/>
        </w:rPr>
        <w:t xml:space="preserve">Durch Einsparung von </w:t>
      </w:r>
      <w:r w:rsidR="005829A3" w:rsidRPr="004E5609">
        <w:rPr>
          <w:rFonts w:ascii="Arial" w:hAnsi="Arial" w:cs="Arial"/>
          <w:color w:val="000000"/>
        </w:rPr>
        <w:t>Chemikalien (</w:t>
      </w:r>
      <w:r w:rsidRPr="004E5609">
        <w:rPr>
          <w:rFonts w:ascii="Arial" w:hAnsi="Arial" w:cs="Arial"/>
          <w:color w:val="000000"/>
        </w:rPr>
        <w:t xml:space="preserve">weniger </w:t>
      </w:r>
      <w:r w:rsidR="005829A3" w:rsidRPr="004E5609">
        <w:rPr>
          <w:rFonts w:ascii="Arial" w:hAnsi="Arial" w:cs="Arial"/>
          <w:color w:val="000000"/>
        </w:rPr>
        <w:t>Tens</w:t>
      </w:r>
      <w:r w:rsidR="005829A3" w:rsidRPr="004E5609">
        <w:rPr>
          <w:rFonts w:ascii="Arial" w:hAnsi="Arial" w:cs="Arial"/>
          <w:color w:val="000000"/>
        </w:rPr>
        <w:t>i</w:t>
      </w:r>
      <w:r w:rsidR="005829A3" w:rsidRPr="004E5609">
        <w:rPr>
          <w:rFonts w:ascii="Arial" w:hAnsi="Arial" w:cs="Arial"/>
          <w:color w:val="000000"/>
        </w:rPr>
        <w:t>d</w:t>
      </w:r>
      <w:r w:rsidRPr="004E5609">
        <w:rPr>
          <w:rFonts w:ascii="Arial" w:hAnsi="Arial" w:cs="Arial"/>
          <w:color w:val="000000"/>
        </w:rPr>
        <w:t>e, keine Stellmittel</w:t>
      </w:r>
      <w:r w:rsidR="005829A3" w:rsidRPr="004E5609">
        <w:rPr>
          <w:rFonts w:ascii="Arial" w:hAnsi="Arial" w:cs="Arial"/>
          <w:color w:val="000000"/>
        </w:rPr>
        <w:t xml:space="preserve">) </w:t>
      </w:r>
      <w:r w:rsidR="00F5619D" w:rsidRPr="004E5609">
        <w:rPr>
          <w:rFonts w:ascii="Arial" w:hAnsi="Arial" w:cs="Arial"/>
          <w:color w:val="000000"/>
        </w:rPr>
        <w:t>wird das Abwasser weniger belastet</w:t>
      </w:r>
      <w:r w:rsidR="00082E24" w:rsidRPr="004E5609">
        <w:rPr>
          <w:rFonts w:ascii="Arial" w:hAnsi="Arial" w:cs="Arial"/>
          <w:color w:val="000000"/>
        </w:rPr>
        <w:t>.</w:t>
      </w:r>
      <w:r w:rsidR="00183458" w:rsidRPr="004E5609">
        <w:rPr>
          <w:rFonts w:ascii="Arial" w:hAnsi="Arial" w:cs="Arial"/>
          <w:color w:val="000000"/>
        </w:rPr>
        <w:t xml:space="preserve"> - Übrigens: Eine Schwieri</w:t>
      </w:r>
      <w:r w:rsidR="00183458" w:rsidRPr="004E5609">
        <w:rPr>
          <w:rFonts w:ascii="Arial" w:hAnsi="Arial" w:cs="Arial"/>
          <w:color w:val="000000"/>
        </w:rPr>
        <w:t>g</w:t>
      </w:r>
      <w:r w:rsidR="00183458" w:rsidRPr="004E5609">
        <w:rPr>
          <w:rFonts w:ascii="Arial" w:hAnsi="Arial" w:cs="Arial"/>
          <w:color w:val="000000"/>
        </w:rPr>
        <w:t>keit bei der Einführung der Kompaktwaschmittel war, dass sie beim Konsumenten ein Umdenken erfordert: Er muss glauben, dass die Wäsche auch mit weniger Waschmittel sauber wird, und bereit sein, für ein kleineres Paket denselben Preis zu zahlen.</w:t>
      </w:r>
    </w:p>
    <w:p w:rsidR="00E51281" w:rsidRPr="004E5609" w:rsidRDefault="006F27C1"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Pr>
          <w:rFonts w:ascii="Arial" w:hAnsi="Arial" w:cs="Arial"/>
          <w:b/>
          <w:color w:val="000000"/>
        </w:rPr>
        <w:br w:type="page"/>
      </w:r>
      <w:r w:rsidR="00EF4939" w:rsidRPr="004E5609">
        <w:rPr>
          <w:rFonts w:ascii="Arial" w:hAnsi="Arial" w:cs="Arial"/>
          <w:b/>
          <w:color w:val="000000"/>
        </w:rPr>
        <w:lastRenderedPageBreak/>
        <w:t>Aufgabe 11</w:t>
      </w:r>
      <w:r w:rsidR="00E51281" w:rsidRPr="004E5609">
        <w:rPr>
          <w:rFonts w:ascii="Arial" w:hAnsi="Arial" w:cs="Arial"/>
          <w:b/>
          <w:color w:val="000000"/>
        </w:rPr>
        <w:t>:</w:t>
      </w:r>
    </w:p>
    <w:p w:rsidR="000243DE" w:rsidRPr="004E5609" w:rsidRDefault="000243DE" w:rsidP="0068360C">
      <w:pPr>
        <w:pBdr>
          <w:top w:val="single" w:sz="4" w:space="1" w:color="auto"/>
          <w:left w:val="single" w:sz="4" w:space="1" w:color="auto"/>
          <w:bottom w:val="single" w:sz="4" w:space="1" w:color="auto"/>
          <w:right w:val="single" w:sz="4" w:space="1" w:color="auto"/>
        </w:pBdr>
        <w:spacing w:before="60" w:after="60"/>
        <w:jc w:val="both"/>
        <w:rPr>
          <w:rFonts w:ascii="Arial" w:hAnsi="Arial" w:cs="Arial"/>
          <w:color w:val="000000"/>
        </w:rPr>
      </w:pPr>
      <w:r w:rsidRPr="004E5609">
        <w:rPr>
          <w:rFonts w:ascii="Arial" w:hAnsi="Arial" w:cs="Arial"/>
          <w:color w:val="000000"/>
        </w:rPr>
        <w:t xml:space="preserve">Es ist ein Grundsatz im Umweltschutz, </w:t>
      </w:r>
      <w:r w:rsidR="00F15CB8" w:rsidRPr="004E5609">
        <w:rPr>
          <w:rFonts w:ascii="Arial" w:hAnsi="Arial" w:cs="Arial"/>
          <w:color w:val="000000"/>
        </w:rPr>
        <w:t xml:space="preserve">nach Möglichkeit </w:t>
      </w:r>
      <w:r w:rsidRPr="004E5609">
        <w:rPr>
          <w:rFonts w:ascii="Arial" w:hAnsi="Arial" w:cs="Arial"/>
          <w:color w:val="000000"/>
        </w:rPr>
        <w:t>die Verschmutzung von Wa</w:t>
      </w:r>
      <w:r w:rsidRPr="004E5609">
        <w:rPr>
          <w:rFonts w:ascii="Arial" w:hAnsi="Arial" w:cs="Arial"/>
          <w:color w:val="000000"/>
        </w:rPr>
        <w:t>s</w:t>
      </w:r>
      <w:r w:rsidRPr="004E5609">
        <w:rPr>
          <w:rFonts w:ascii="Arial" w:hAnsi="Arial" w:cs="Arial"/>
          <w:color w:val="000000"/>
        </w:rPr>
        <w:t xml:space="preserve">ser, Luft und Boden zum vornherein zu vermeiden </w:t>
      </w:r>
      <w:r w:rsidR="00F15CB8" w:rsidRPr="004E5609">
        <w:rPr>
          <w:rFonts w:ascii="Arial" w:hAnsi="Arial" w:cs="Arial"/>
          <w:color w:val="000000"/>
        </w:rPr>
        <w:t>statt</w:t>
      </w:r>
      <w:r w:rsidRPr="004E5609">
        <w:rPr>
          <w:rFonts w:ascii="Arial" w:hAnsi="Arial" w:cs="Arial"/>
          <w:color w:val="000000"/>
        </w:rPr>
        <w:t xml:space="preserve"> nachträglich </w:t>
      </w:r>
      <w:r w:rsidR="00F15CB8" w:rsidRPr="004E5609">
        <w:rPr>
          <w:rFonts w:ascii="Arial" w:hAnsi="Arial" w:cs="Arial"/>
          <w:color w:val="000000"/>
        </w:rPr>
        <w:t>Reinigungsmas</w:t>
      </w:r>
      <w:r w:rsidR="00F15CB8" w:rsidRPr="004E5609">
        <w:rPr>
          <w:rFonts w:ascii="Arial" w:hAnsi="Arial" w:cs="Arial"/>
          <w:color w:val="000000"/>
        </w:rPr>
        <w:t>s</w:t>
      </w:r>
      <w:r w:rsidR="00F15CB8" w:rsidRPr="004E5609">
        <w:rPr>
          <w:rFonts w:ascii="Arial" w:hAnsi="Arial" w:cs="Arial"/>
          <w:color w:val="000000"/>
        </w:rPr>
        <w:t>nahmen zu ergreifen</w:t>
      </w:r>
      <w:r w:rsidRPr="004E5609">
        <w:rPr>
          <w:rFonts w:ascii="Arial" w:hAnsi="Arial" w:cs="Arial"/>
          <w:color w:val="000000"/>
        </w:rPr>
        <w:t xml:space="preserve">. </w:t>
      </w:r>
      <w:r w:rsidR="00F15CB8" w:rsidRPr="004E5609">
        <w:rPr>
          <w:rFonts w:ascii="Arial" w:hAnsi="Arial" w:cs="Arial"/>
          <w:color w:val="000000"/>
        </w:rPr>
        <w:t>T</w:t>
      </w:r>
      <w:r w:rsidRPr="004E5609">
        <w:rPr>
          <w:rFonts w:ascii="Arial" w:hAnsi="Arial" w:cs="Arial"/>
          <w:color w:val="000000"/>
        </w:rPr>
        <w:t xml:space="preserve">echnische </w:t>
      </w:r>
      <w:r w:rsidR="00F15CB8" w:rsidRPr="004E5609">
        <w:rPr>
          <w:rFonts w:ascii="Arial" w:hAnsi="Arial" w:cs="Arial"/>
          <w:color w:val="000000"/>
        </w:rPr>
        <w:t>M</w:t>
      </w:r>
      <w:r w:rsidRPr="004E5609">
        <w:rPr>
          <w:rFonts w:ascii="Arial" w:hAnsi="Arial" w:cs="Arial"/>
          <w:color w:val="000000"/>
        </w:rPr>
        <w:t>assnahme</w:t>
      </w:r>
      <w:r w:rsidR="00F15CB8" w:rsidRPr="004E5609">
        <w:rPr>
          <w:rFonts w:ascii="Arial" w:hAnsi="Arial" w:cs="Arial"/>
          <w:color w:val="000000"/>
        </w:rPr>
        <w:t>n</w:t>
      </w:r>
      <w:r w:rsidRPr="004E5609">
        <w:rPr>
          <w:rFonts w:ascii="Arial" w:hAnsi="Arial" w:cs="Arial"/>
          <w:color w:val="000000"/>
        </w:rPr>
        <w:t xml:space="preserve"> </w:t>
      </w:r>
      <w:r w:rsidR="00F15CB8" w:rsidRPr="004E5609">
        <w:rPr>
          <w:rFonts w:ascii="Arial" w:hAnsi="Arial" w:cs="Arial"/>
          <w:color w:val="000000"/>
        </w:rPr>
        <w:t>erfassen nur einen Teil der Ve</w:t>
      </w:r>
      <w:r w:rsidR="00F15CB8" w:rsidRPr="004E5609">
        <w:rPr>
          <w:rFonts w:ascii="Arial" w:hAnsi="Arial" w:cs="Arial"/>
          <w:color w:val="000000"/>
        </w:rPr>
        <w:t>r</w:t>
      </w:r>
      <w:r w:rsidR="00F15CB8" w:rsidRPr="004E5609">
        <w:rPr>
          <w:rFonts w:ascii="Arial" w:hAnsi="Arial" w:cs="Arial"/>
          <w:color w:val="000000"/>
        </w:rPr>
        <w:t>schmutzung,</w:t>
      </w:r>
      <w:r w:rsidRPr="004E5609">
        <w:rPr>
          <w:rFonts w:ascii="Arial" w:hAnsi="Arial" w:cs="Arial"/>
          <w:color w:val="000000"/>
        </w:rPr>
        <w:t xml:space="preserve"> ausserdem benötigen </w:t>
      </w:r>
      <w:r w:rsidR="00F15CB8" w:rsidRPr="004E5609">
        <w:rPr>
          <w:rFonts w:ascii="Arial" w:hAnsi="Arial" w:cs="Arial"/>
          <w:color w:val="000000"/>
        </w:rPr>
        <w:t>sie</w:t>
      </w:r>
      <w:r w:rsidRPr="004E5609">
        <w:rPr>
          <w:rFonts w:ascii="Arial" w:hAnsi="Arial" w:cs="Arial"/>
          <w:color w:val="000000"/>
        </w:rPr>
        <w:t xml:space="preserve"> Energie und kosten Geld. Die Phosphatentfe</w:t>
      </w:r>
      <w:r w:rsidRPr="004E5609">
        <w:rPr>
          <w:rFonts w:ascii="Arial" w:hAnsi="Arial" w:cs="Arial"/>
          <w:color w:val="000000"/>
        </w:rPr>
        <w:t>r</w:t>
      </w:r>
      <w:r w:rsidRPr="004E5609">
        <w:rPr>
          <w:rFonts w:ascii="Arial" w:hAnsi="Arial" w:cs="Arial"/>
          <w:color w:val="000000"/>
        </w:rPr>
        <w:t xml:space="preserve">nung in </w:t>
      </w:r>
      <w:r w:rsidR="00F15CB8" w:rsidRPr="004E5609">
        <w:rPr>
          <w:rFonts w:ascii="Arial" w:hAnsi="Arial" w:cs="Arial"/>
          <w:color w:val="000000"/>
        </w:rPr>
        <w:t xml:space="preserve">den </w:t>
      </w:r>
      <w:r w:rsidRPr="004E5609">
        <w:rPr>
          <w:rFonts w:ascii="Arial" w:hAnsi="Arial" w:cs="Arial"/>
          <w:color w:val="000000"/>
        </w:rPr>
        <w:t xml:space="preserve">Kläranlagen wäre </w:t>
      </w:r>
      <w:r w:rsidR="00F15CB8" w:rsidRPr="004E5609">
        <w:rPr>
          <w:rFonts w:ascii="Arial" w:hAnsi="Arial" w:cs="Arial"/>
          <w:color w:val="000000"/>
        </w:rPr>
        <w:t xml:space="preserve">völlig </w:t>
      </w:r>
      <w:r w:rsidRPr="004E5609">
        <w:rPr>
          <w:rFonts w:ascii="Arial" w:hAnsi="Arial" w:cs="Arial"/>
          <w:color w:val="000000"/>
        </w:rPr>
        <w:t>überlastet, würde man Phosphate wieder zur Wa</w:t>
      </w:r>
      <w:r w:rsidRPr="004E5609">
        <w:rPr>
          <w:rFonts w:ascii="Arial" w:hAnsi="Arial" w:cs="Arial"/>
          <w:color w:val="000000"/>
        </w:rPr>
        <w:t>s</w:t>
      </w:r>
      <w:r w:rsidRPr="004E5609">
        <w:rPr>
          <w:rFonts w:ascii="Arial" w:hAnsi="Arial" w:cs="Arial"/>
          <w:color w:val="000000"/>
        </w:rPr>
        <w:t>serenthärtung einsetzen.</w:t>
      </w:r>
    </w:p>
    <w:p w:rsidR="005E3087" w:rsidRPr="004E5609" w:rsidRDefault="005E3087"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 xml:space="preserve">Aufgabe </w:t>
      </w:r>
      <w:r w:rsidR="00EF4939" w:rsidRPr="004E5609">
        <w:rPr>
          <w:rFonts w:ascii="Arial" w:hAnsi="Arial" w:cs="Arial"/>
          <w:b/>
          <w:color w:val="000000"/>
        </w:rPr>
        <w:t>12</w:t>
      </w:r>
      <w:r w:rsidRPr="004E5609">
        <w:rPr>
          <w:rFonts w:ascii="Arial" w:hAnsi="Arial" w:cs="Arial"/>
          <w:b/>
          <w:color w:val="000000"/>
        </w:rPr>
        <w:t>:</w:t>
      </w:r>
    </w:p>
    <w:p w:rsidR="00A73C80" w:rsidRPr="004E5609" w:rsidRDefault="00A73C80"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F224D9" w:rsidRPr="004E5609">
        <w:rPr>
          <w:rFonts w:ascii="Arial" w:hAnsi="Arial" w:cs="Arial"/>
          <w:color w:val="000000"/>
        </w:rPr>
        <w:t>Bei umweltbewussten Konsumenten bildet ein umweltfreundliches Produkt einen Konkurrenzvorteil. Das negative Image des Wasc</w:t>
      </w:r>
      <w:r w:rsidR="00005FD4" w:rsidRPr="004E5609">
        <w:rPr>
          <w:rFonts w:ascii="Arial" w:hAnsi="Arial" w:cs="Arial"/>
          <w:color w:val="000000"/>
        </w:rPr>
        <w:t>hmittels als Umweltverschmutzer</w:t>
      </w:r>
      <w:r w:rsidR="00F224D9" w:rsidRPr="004E5609">
        <w:rPr>
          <w:rFonts w:ascii="Arial" w:hAnsi="Arial" w:cs="Arial"/>
          <w:color w:val="000000"/>
        </w:rPr>
        <w:t xml:space="preserve"> wird verbessert.</w:t>
      </w:r>
    </w:p>
    <w:p w:rsidR="00A73C80" w:rsidRPr="004E5609" w:rsidRDefault="00A73C80"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F224D9" w:rsidRPr="004E5609">
        <w:rPr>
          <w:rFonts w:ascii="Arial" w:hAnsi="Arial" w:cs="Arial"/>
          <w:color w:val="000000"/>
        </w:rPr>
        <w:t>Durch freiwilligen Verzicht</w:t>
      </w:r>
      <w:r w:rsidR="00005FD4" w:rsidRPr="004E5609">
        <w:rPr>
          <w:rFonts w:ascii="Arial" w:hAnsi="Arial" w:cs="Arial"/>
          <w:color w:val="000000"/>
        </w:rPr>
        <w:t xml:space="preserve">, besonders wenn er </w:t>
      </w:r>
      <w:r w:rsidR="00403FFE" w:rsidRPr="004E5609">
        <w:rPr>
          <w:rFonts w:ascii="Arial" w:hAnsi="Arial" w:cs="Arial"/>
          <w:color w:val="000000"/>
        </w:rPr>
        <w:t>zwischen den Waschmittelproduze</w:t>
      </w:r>
      <w:r w:rsidR="00403FFE" w:rsidRPr="004E5609">
        <w:rPr>
          <w:rFonts w:ascii="Arial" w:hAnsi="Arial" w:cs="Arial"/>
          <w:color w:val="000000"/>
        </w:rPr>
        <w:t>n</w:t>
      </w:r>
      <w:r w:rsidR="00403FFE" w:rsidRPr="004E5609">
        <w:rPr>
          <w:rFonts w:ascii="Arial" w:hAnsi="Arial" w:cs="Arial"/>
          <w:color w:val="000000"/>
        </w:rPr>
        <w:t>ten</w:t>
      </w:r>
      <w:r w:rsidR="00F224D9" w:rsidRPr="004E5609">
        <w:rPr>
          <w:rFonts w:ascii="Arial" w:hAnsi="Arial" w:cs="Arial"/>
          <w:color w:val="000000"/>
        </w:rPr>
        <w:t xml:space="preserve"> </w:t>
      </w:r>
      <w:r w:rsidR="003228B6" w:rsidRPr="004E5609">
        <w:rPr>
          <w:rFonts w:ascii="Arial" w:hAnsi="Arial" w:cs="Arial"/>
          <w:color w:val="000000"/>
        </w:rPr>
        <w:t xml:space="preserve">vereinbart ist, lassen sich </w:t>
      </w:r>
      <w:r w:rsidR="00F224D9" w:rsidRPr="004E5609">
        <w:rPr>
          <w:rFonts w:ascii="Arial" w:hAnsi="Arial" w:cs="Arial"/>
          <w:color w:val="000000"/>
        </w:rPr>
        <w:t>gesetzli</w:t>
      </w:r>
      <w:r w:rsidR="003228B6" w:rsidRPr="004E5609">
        <w:rPr>
          <w:rFonts w:ascii="Arial" w:hAnsi="Arial" w:cs="Arial"/>
          <w:color w:val="000000"/>
        </w:rPr>
        <w:t>che</w:t>
      </w:r>
      <w:r w:rsidR="00F224D9" w:rsidRPr="004E5609">
        <w:rPr>
          <w:rFonts w:ascii="Arial" w:hAnsi="Arial" w:cs="Arial"/>
          <w:color w:val="000000"/>
        </w:rPr>
        <w:t xml:space="preserve"> Verbote abwenden. Freiwillige Abmachu</w:t>
      </w:r>
      <w:r w:rsidR="00F224D9" w:rsidRPr="004E5609">
        <w:rPr>
          <w:rFonts w:ascii="Arial" w:hAnsi="Arial" w:cs="Arial"/>
          <w:color w:val="000000"/>
        </w:rPr>
        <w:t>n</w:t>
      </w:r>
      <w:r w:rsidR="00F224D9" w:rsidRPr="004E5609">
        <w:rPr>
          <w:rFonts w:ascii="Arial" w:hAnsi="Arial" w:cs="Arial"/>
          <w:color w:val="000000"/>
        </w:rPr>
        <w:t xml:space="preserve">gen haben gegenüber Gesetzen den Vorteil, dass sie rasch an neue Situationen und an die Bedürfnisse der </w:t>
      </w:r>
      <w:r w:rsidR="00403FFE" w:rsidRPr="004E5609">
        <w:rPr>
          <w:rFonts w:ascii="Arial" w:hAnsi="Arial" w:cs="Arial"/>
          <w:color w:val="000000"/>
        </w:rPr>
        <w:t>Industrie</w:t>
      </w:r>
      <w:r w:rsidR="00F224D9" w:rsidRPr="004E5609">
        <w:rPr>
          <w:rFonts w:ascii="Arial" w:hAnsi="Arial" w:cs="Arial"/>
          <w:color w:val="000000"/>
        </w:rPr>
        <w:t xml:space="preserve"> an</w:t>
      </w:r>
      <w:r w:rsidR="003228B6" w:rsidRPr="004E5609">
        <w:rPr>
          <w:rFonts w:ascii="Arial" w:hAnsi="Arial" w:cs="Arial"/>
          <w:color w:val="000000"/>
        </w:rPr>
        <w:t>ge</w:t>
      </w:r>
      <w:r w:rsidR="00F224D9" w:rsidRPr="004E5609">
        <w:rPr>
          <w:rFonts w:ascii="Arial" w:hAnsi="Arial" w:cs="Arial"/>
          <w:color w:val="000000"/>
        </w:rPr>
        <w:t>pass</w:t>
      </w:r>
      <w:r w:rsidR="003228B6" w:rsidRPr="004E5609">
        <w:rPr>
          <w:rFonts w:ascii="Arial" w:hAnsi="Arial" w:cs="Arial"/>
          <w:color w:val="000000"/>
        </w:rPr>
        <w:t>t werden können</w:t>
      </w:r>
      <w:r w:rsidR="00F224D9" w:rsidRPr="004E5609">
        <w:rPr>
          <w:rFonts w:ascii="Arial" w:hAnsi="Arial" w:cs="Arial"/>
          <w:color w:val="000000"/>
        </w:rPr>
        <w:t>.</w:t>
      </w:r>
    </w:p>
    <w:p w:rsidR="00A73C80" w:rsidRPr="004E5609" w:rsidRDefault="00A73C80" w:rsidP="0068360C">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F224D9" w:rsidRPr="004E5609">
        <w:rPr>
          <w:rFonts w:ascii="Arial" w:hAnsi="Arial" w:cs="Arial"/>
          <w:color w:val="000000"/>
        </w:rPr>
        <w:t>W</w:t>
      </w:r>
      <w:r w:rsidR="002478CE" w:rsidRPr="004E5609">
        <w:rPr>
          <w:rFonts w:ascii="Arial" w:hAnsi="Arial" w:cs="Arial"/>
          <w:color w:val="000000"/>
        </w:rPr>
        <w:t>o</w:t>
      </w:r>
      <w:r w:rsidR="00F224D9" w:rsidRPr="004E5609">
        <w:rPr>
          <w:rFonts w:ascii="Arial" w:hAnsi="Arial" w:cs="Arial"/>
          <w:color w:val="000000"/>
        </w:rPr>
        <w:t xml:space="preserve"> mit einem Verzicht - sei er freiwillig oder durch das Gesetz erzwungen - zu rec</w:t>
      </w:r>
      <w:r w:rsidR="00F224D9" w:rsidRPr="004E5609">
        <w:rPr>
          <w:rFonts w:ascii="Arial" w:hAnsi="Arial" w:cs="Arial"/>
          <w:color w:val="000000"/>
        </w:rPr>
        <w:t>h</w:t>
      </w:r>
      <w:r w:rsidR="00F224D9" w:rsidRPr="004E5609">
        <w:rPr>
          <w:rFonts w:ascii="Arial" w:hAnsi="Arial" w:cs="Arial"/>
          <w:color w:val="000000"/>
        </w:rPr>
        <w:t xml:space="preserve">nen ist, hat derjenige Produzent einen Vorteil, der </w:t>
      </w:r>
      <w:r w:rsidR="005B1118" w:rsidRPr="004E5609">
        <w:rPr>
          <w:rFonts w:ascii="Arial" w:hAnsi="Arial" w:cs="Arial"/>
          <w:color w:val="000000"/>
        </w:rPr>
        <w:t>einen diesbezüglichen techn</w:t>
      </w:r>
      <w:r w:rsidR="005B1118" w:rsidRPr="004E5609">
        <w:rPr>
          <w:rFonts w:ascii="Arial" w:hAnsi="Arial" w:cs="Arial"/>
          <w:color w:val="000000"/>
        </w:rPr>
        <w:t>i</w:t>
      </w:r>
      <w:r w:rsidR="005B1118" w:rsidRPr="004E5609">
        <w:rPr>
          <w:rFonts w:ascii="Arial" w:hAnsi="Arial" w:cs="Arial"/>
          <w:color w:val="000000"/>
        </w:rPr>
        <w:t>schen Vorsprung hat</w:t>
      </w:r>
      <w:r w:rsidR="00A10B8C" w:rsidRPr="004E5609">
        <w:rPr>
          <w:rFonts w:ascii="Arial" w:hAnsi="Arial" w:cs="Arial"/>
          <w:color w:val="000000"/>
        </w:rPr>
        <w:t>; insofern</w:t>
      </w:r>
      <w:r w:rsidR="005B1118" w:rsidRPr="004E5609">
        <w:rPr>
          <w:rFonts w:ascii="Arial" w:hAnsi="Arial" w:cs="Arial"/>
          <w:color w:val="000000"/>
        </w:rPr>
        <w:t xml:space="preserve"> </w:t>
      </w:r>
      <w:r w:rsidR="00A10B8C" w:rsidRPr="004E5609">
        <w:rPr>
          <w:rFonts w:ascii="Arial" w:hAnsi="Arial" w:cs="Arial"/>
          <w:color w:val="000000"/>
        </w:rPr>
        <w:t xml:space="preserve">hat die Industrie ein Interesse an der </w:t>
      </w:r>
      <w:r w:rsidR="005B1118" w:rsidRPr="004E5609">
        <w:rPr>
          <w:rFonts w:ascii="Arial" w:hAnsi="Arial" w:cs="Arial"/>
          <w:color w:val="000000"/>
        </w:rPr>
        <w:t>Entwicklung von umweltfreundlichen Produkten.</w:t>
      </w:r>
    </w:p>
    <w:p w:rsidR="00385712" w:rsidRPr="004E5609" w:rsidRDefault="00EF4939" w:rsidP="0068360C">
      <w:pPr>
        <w:pBdr>
          <w:top w:val="single" w:sz="4" w:space="1" w:color="auto"/>
          <w:left w:val="single" w:sz="4" w:space="1" w:color="auto"/>
          <w:bottom w:val="single" w:sz="4" w:space="1" w:color="auto"/>
          <w:right w:val="single" w:sz="4" w:space="1" w:color="auto"/>
        </w:pBdr>
        <w:spacing w:before="120" w:after="60"/>
        <w:jc w:val="both"/>
        <w:rPr>
          <w:rFonts w:ascii="Arial" w:hAnsi="Arial" w:cs="Arial"/>
          <w:b/>
          <w:color w:val="000000"/>
        </w:rPr>
      </w:pPr>
      <w:r w:rsidRPr="004E5609">
        <w:rPr>
          <w:rFonts w:ascii="Arial" w:hAnsi="Arial" w:cs="Arial"/>
          <w:b/>
          <w:color w:val="000000"/>
        </w:rPr>
        <w:t>Aufgabe 13</w:t>
      </w:r>
      <w:r w:rsidR="00385712" w:rsidRPr="004E5609">
        <w:rPr>
          <w:rFonts w:ascii="Arial" w:hAnsi="Arial" w:cs="Arial"/>
          <w:b/>
          <w:color w:val="000000"/>
        </w:rPr>
        <w:t>:</w:t>
      </w:r>
    </w:p>
    <w:p w:rsidR="009E6A9C" w:rsidRPr="004E5609" w:rsidRDefault="006C4A07" w:rsidP="0068360C">
      <w:pPr>
        <w:pBdr>
          <w:top w:val="single" w:sz="4" w:space="1" w:color="auto"/>
          <w:left w:val="single" w:sz="4" w:space="1" w:color="auto"/>
          <w:bottom w:val="single" w:sz="4" w:space="1" w:color="auto"/>
          <w:right w:val="single" w:sz="4" w:space="1" w:color="auto"/>
        </w:pBdr>
        <w:spacing w:before="60"/>
        <w:jc w:val="both"/>
        <w:rPr>
          <w:rFonts w:ascii="Arial" w:hAnsi="Arial" w:cs="Arial"/>
          <w:color w:val="000000"/>
        </w:rPr>
      </w:pPr>
      <w:r w:rsidRPr="004E5609">
        <w:rPr>
          <w:rFonts w:ascii="Arial" w:hAnsi="Arial" w:cs="Arial"/>
          <w:color w:val="000000"/>
        </w:rPr>
        <w:t xml:space="preserve">Zur Verringerung der </w:t>
      </w:r>
      <w:r w:rsidR="009E6A9C" w:rsidRPr="004E5609">
        <w:rPr>
          <w:rFonts w:ascii="Arial" w:hAnsi="Arial" w:cs="Arial"/>
          <w:color w:val="000000"/>
        </w:rPr>
        <w:t>Gewässerbelastun</w:t>
      </w:r>
      <w:r w:rsidRPr="004E5609">
        <w:rPr>
          <w:rFonts w:ascii="Arial" w:hAnsi="Arial" w:cs="Arial"/>
          <w:color w:val="000000"/>
        </w:rPr>
        <w:t>g</w:t>
      </w:r>
      <w:r w:rsidR="009E6A9C" w:rsidRPr="004E5609">
        <w:rPr>
          <w:rFonts w:ascii="Arial" w:hAnsi="Arial" w:cs="Arial"/>
          <w:color w:val="000000"/>
        </w:rPr>
        <w:t>:</w:t>
      </w:r>
    </w:p>
    <w:p w:rsidR="00694180" w:rsidRPr="004E5609" w:rsidRDefault="00694180"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Vollwaschmittel nur bei weisser Wäsche</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Dosierung für kleinste Wasserhärte</w:t>
      </w:r>
      <w:r w:rsidR="006C4A07" w:rsidRPr="004E5609">
        <w:rPr>
          <w:rFonts w:ascii="Arial" w:hAnsi="Arial" w:cs="Arial"/>
          <w:color w:val="000000"/>
        </w:rPr>
        <w:t xml:space="preserve">, </w:t>
      </w:r>
      <w:r w:rsidRPr="004E5609">
        <w:rPr>
          <w:rFonts w:ascii="Arial" w:hAnsi="Arial" w:cs="Arial"/>
          <w:color w:val="000000"/>
        </w:rPr>
        <w:t>Enthärter se</w:t>
      </w:r>
      <w:r w:rsidR="006C4A07" w:rsidRPr="004E5609">
        <w:rPr>
          <w:rFonts w:ascii="Arial" w:hAnsi="Arial" w:cs="Arial"/>
          <w:color w:val="000000"/>
        </w:rPr>
        <w:t>parat zudosieren</w:t>
      </w:r>
    </w:p>
    <w:p w:rsidR="00201853" w:rsidRPr="004E5609" w:rsidRDefault="00201853"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6C4A07" w:rsidRPr="004E5609">
        <w:rPr>
          <w:rFonts w:ascii="Arial" w:hAnsi="Arial" w:cs="Arial"/>
          <w:color w:val="000000"/>
        </w:rPr>
        <w:t>Waschmittelmenge an Wäschemenge und Wasserstand anpassen</w:t>
      </w:r>
    </w:p>
    <w:p w:rsidR="00201853" w:rsidRPr="004E5609" w:rsidRDefault="00201853"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Waschmittel</w:t>
      </w:r>
      <w:r w:rsidR="006C4A07" w:rsidRPr="004E5609">
        <w:rPr>
          <w:rFonts w:ascii="Arial" w:hAnsi="Arial" w:cs="Arial"/>
          <w:color w:val="000000"/>
        </w:rPr>
        <w:t>menge an Verschmutzung anpassen</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after="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r>
      <w:r w:rsidR="006C4A07" w:rsidRPr="004E5609">
        <w:rPr>
          <w:rFonts w:ascii="Arial" w:hAnsi="Arial" w:cs="Arial"/>
          <w:color w:val="000000"/>
        </w:rPr>
        <w:t>auf Weichspüler verzichten</w:t>
      </w:r>
    </w:p>
    <w:p w:rsidR="009E6A9C" w:rsidRPr="004E5609" w:rsidRDefault="006C4A07" w:rsidP="0068360C">
      <w:pPr>
        <w:pBdr>
          <w:top w:val="single" w:sz="4" w:space="1" w:color="auto"/>
          <w:left w:val="single" w:sz="4" w:space="1" w:color="auto"/>
          <w:bottom w:val="single" w:sz="4" w:space="1" w:color="auto"/>
          <w:right w:val="single" w:sz="4" w:space="1" w:color="auto"/>
        </w:pBdr>
        <w:spacing w:before="60"/>
        <w:jc w:val="both"/>
        <w:rPr>
          <w:rFonts w:ascii="Arial" w:hAnsi="Arial" w:cs="Arial"/>
          <w:color w:val="000000"/>
        </w:rPr>
      </w:pPr>
      <w:r w:rsidRPr="004E5609">
        <w:rPr>
          <w:rFonts w:ascii="Arial" w:hAnsi="Arial" w:cs="Arial"/>
          <w:color w:val="000000"/>
        </w:rPr>
        <w:t xml:space="preserve">Zum </w:t>
      </w:r>
      <w:r w:rsidR="009E6A9C" w:rsidRPr="004E5609">
        <w:rPr>
          <w:rFonts w:ascii="Arial" w:hAnsi="Arial" w:cs="Arial"/>
          <w:color w:val="000000"/>
        </w:rPr>
        <w:t>Energiesparen:</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 xml:space="preserve">Vorwaschen nur </w:t>
      </w:r>
      <w:r w:rsidR="006C4A07" w:rsidRPr="004E5609">
        <w:rPr>
          <w:rFonts w:ascii="Arial" w:hAnsi="Arial" w:cs="Arial"/>
          <w:color w:val="000000"/>
        </w:rPr>
        <w:t>bei stark verschmutzter Wäsche</w:t>
      </w:r>
    </w:p>
    <w:p w:rsidR="009E6A9C" w:rsidRPr="004E5609" w:rsidRDefault="009E6A9C"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Temperatur nicht höher als nötig</w:t>
      </w:r>
    </w:p>
    <w:p w:rsidR="009E6A9C" w:rsidRPr="004E5609" w:rsidRDefault="006C4A07" w:rsidP="0068360C">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color w:val="000000"/>
        </w:rPr>
      </w:pPr>
      <w:r w:rsidRPr="004E5609">
        <w:rPr>
          <w:rFonts w:ascii="Arial" w:hAnsi="Arial" w:cs="Arial"/>
          <w:color w:val="000000"/>
        </w:rPr>
        <w:t>•</w:t>
      </w:r>
      <w:r w:rsidRPr="004E5609">
        <w:rPr>
          <w:rFonts w:ascii="Arial" w:hAnsi="Arial" w:cs="Arial"/>
          <w:color w:val="000000"/>
        </w:rPr>
        <w:tab/>
        <w:t>nicht im Tumbler trocknen</w:t>
      </w:r>
    </w:p>
    <w:sectPr w:rsidR="009E6A9C" w:rsidRPr="004E5609" w:rsidSect="00A651F7">
      <w:headerReference w:type="default" r:id="rId20"/>
      <w:footerReference w:type="default" r:id="rId21"/>
      <w:footerReference w:type="first" r:id="rId22"/>
      <w:footnotePr>
        <w:numFmt w:val="lowerLetter"/>
      </w:footnotePr>
      <w:pgSz w:w="11907" w:h="16840" w:code="9"/>
      <w:pgMar w:top="1418" w:right="1134" w:bottom="1418" w:left="1418" w:header="851" w:footer="85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F7E" w:rsidRDefault="00BB0F7E">
      <w:r>
        <w:separator/>
      </w:r>
    </w:p>
  </w:endnote>
  <w:endnote w:type="continuationSeparator" w:id="0">
    <w:p w:rsidR="00BB0F7E" w:rsidRDefault="00BB0F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ZapfHumnst BT">
    <w:charset w:val="4D"/>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054" w:rsidRPr="00346C10" w:rsidRDefault="001B3054" w:rsidP="00CD1A66">
    <w:pPr>
      <w:pStyle w:val="Fuzeile"/>
      <w:tabs>
        <w:tab w:val="clear" w:pos="4536"/>
        <w:tab w:val="clear" w:pos="9072"/>
        <w:tab w:val="center" w:pos="4678"/>
        <w:tab w:val="right" w:pos="9356"/>
      </w:tabs>
      <w:rPr>
        <w:rFonts w:ascii="ZapfHumnst BT" w:hAnsi="ZapfHumnst BT"/>
        <w:sz w:val="20"/>
      </w:rPr>
    </w:pPr>
  </w:p>
  <w:p w:rsidR="001B3054" w:rsidRPr="00346C10" w:rsidRDefault="001B3054" w:rsidP="00CD1A66">
    <w:pPr>
      <w:pStyle w:val="Fuzeile"/>
      <w:pBdr>
        <w:top w:val="single" w:sz="6" w:space="1" w:color="auto"/>
      </w:pBdr>
      <w:rPr>
        <w:rFonts w:ascii="ZapfHumnst BT" w:hAnsi="ZapfHumnst BT"/>
        <w:sz w:val="20"/>
      </w:rPr>
    </w:pPr>
  </w:p>
  <w:p w:rsidR="001B3054" w:rsidRPr="00346C10" w:rsidRDefault="008E3E38" w:rsidP="00CD1A66">
    <w:pPr>
      <w:pStyle w:val="Fuzeile"/>
      <w:tabs>
        <w:tab w:val="clear" w:pos="4536"/>
        <w:tab w:val="clear" w:pos="9072"/>
        <w:tab w:val="right" w:pos="9356"/>
      </w:tabs>
      <w:rPr>
        <w:sz w:val="20"/>
      </w:rPr>
    </w:pPr>
    <w:r w:rsidRPr="00346C10">
      <w:rPr>
        <w:rFonts w:ascii="ZapfHumnst BT" w:hAnsi="ZapfHumnst BT"/>
        <w:sz w:val="20"/>
      </w:rPr>
      <w:t>©  Paul Kaeser, Kantonsschule Baden</w:t>
    </w:r>
    <w:r w:rsidR="001B3054" w:rsidRPr="00346C10">
      <w:rPr>
        <w:rFonts w:ascii="ZapfHumnst BT" w:hAnsi="ZapfHumnst BT"/>
        <w:sz w:val="20"/>
      </w:rPr>
      <w:tab/>
    </w:r>
    <w:r w:rsidR="000F0041" w:rsidRPr="00346C10">
      <w:rPr>
        <w:rFonts w:ascii="ZapfHumnst BT" w:hAnsi="ZapfHumnst BT"/>
        <w:sz w:val="20"/>
      </w:rPr>
      <w:t>Version Mai</w:t>
    </w:r>
    <w:r w:rsidRPr="00346C10">
      <w:rPr>
        <w:rFonts w:ascii="ZapfHumnst BT" w:hAnsi="ZapfHumnst BT"/>
        <w:sz w:val="20"/>
      </w:rPr>
      <w:t xml:space="preserve">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054" w:rsidRPr="00346C10" w:rsidRDefault="001B3054">
    <w:pPr>
      <w:pStyle w:val="Fuzeile"/>
      <w:tabs>
        <w:tab w:val="clear" w:pos="4536"/>
        <w:tab w:val="clear" w:pos="9072"/>
        <w:tab w:val="center" w:pos="4678"/>
        <w:tab w:val="right" w:pos="9356"/>
      </w:tabs>
      <w:rPr>
        <w:rFonts w:ascii="ZapfHumnst BT" w:hAnsi="ZapfHumnst BT"/>
        <w:sz w:val="20"/>
      </w:rPr>
    </w:pPr>
  </w:p>
  <w:p w:rsidR="001B3054" w:rsidRPr="00346C10" w:rsidRDefault="001B3054">
    <w:pPr>
      <w:pStyle w:val="Fuzeile"/>
      <w:pBdr>
        <w:top w:val="single" w:sz="6" w:space="1" w:color="auto"/>
      </w:pBdr>
      <w:rPr>
        <w:rFonts w:ascii="ZapfHumnst BT" w:hAnsi="ZapfHumnst BT"/>
        <w:sz w:val="20"/>
      </w:rPr>
    </w:pPr>
  </w:p>
  <w:p w:rsidR="001B3054" w:rsidRPr="00346C10" w:rsidRDefault="008E3E38">
    <w:pPr>
      <w:pStyle w:val="Fuzeile"/>
      <w:tabs>
        <w:tab w:val="clear" w:pos="4536"/>
        <w:tab w:val="clear" w:pos="9072"/>
        <w:tab w:val="right" w:pos="9356"/>
      </w:tabs>
      <w:rPr>
        <w:sz w:val="20"/>
      </w:rPr>
    </w:pPr>
    <w:r w:rsidRPr="00346C10">
      <w:rPr>
        <w:rFonts w:ascii="ZapfHumnst BT" w:hAnsi="ZapfHumnst BT"/>
        <w:sz w:val="20"/>
      </w:rPr>
      <w:t xml:space="preserve">©  </w:t>
    </w:r>
    <w:r w:rsidR="001B3054" w:rsidRPr="00346C10">
      <w:rPr>
        <w:rFonts w:ascii="ZapfHumnst BT" w:hAnsi="ZapfHumnst BT"/>
        <w:sz w:val="20"/>
      </w:rPr>
      <w:t>Paul Kaeser, Ka</w:t>
    </w:r>
    <w:r w:rsidR="00A651F7" w:rsidRPr="00346C10">
      <w:rPr>
        <w:rFonts w:ascii="ZapfHumnst BT" w:hAnsi="ZapfHumnst BT"/>
        <w:sz w:val="20"/>
      </w:rPr>
      <w:t>ntonsschule Baden</w:t>
    </w:r>
    <w:r w:rsidR="00A651F7" w:rsidRPr="00346C10">
      <w:rPr>
        <w:rFonts w:ascii="ZapfHumnst BT" w:hAnsi="ZapfHumnst BT"/>
        <w:sz w:val="20"/>
      </w:rPr>
      <w:tab/>
    </w:r>
    <w:r w:rsidR="000F0041" w:rsidRPr="00346C10">
      <w:rPr>
        <w:rFonts w:ascii="ZapfHumnst BT" w:hAnsi="ZapfHumnst BT"/>
        <w:sz w:val="20"/>
      </w:rPr>
      <w:t>Version Mai</w:t>
    </w:r>
    <w:r w:rsidRPr="00346C10">
      <w:rPr>
        <w:rFonts w:ascii="ZapfHumnst BT" w:hAnsi="ZapfHumnst BT"/>
        <w:sz w:val="20"/>
      </w:rPr>
      <w:t xml:space="preserve">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F7E" w:rsidRDefault="00BB0F7E">
      <w:r>
        <w:separator/>
      </w:r>
    </w:p>
  </w:footnote>
  <w:footnote w:type="continuationSeparator" w:id="0">
    <w:p w:rsidR="00BB0F7E" w:rsidRDefault="00BB0F7E">
      <w:r>
        <w:continuationSeparator/>
      </w:r>
    </w:p>
  </w:footnote>
  <w:footnote w:id="1">
    <w:p w:rsidR="001B3054" w:rsidRPr="00B73F92" w:rsidRDefault="001B3054" w:rsidP="000D10FA">
      <w:pPr>
        <w:pStyle w:val="Funotentext"/>
        <w:spacing w:before="60"/>
        <w:ind w:left="284" w:hanging="284"/>
        <w:jc w:val="both"/>
        <w:rPr>
          <w:rFonts w:ascii="Arial" w:hAnsi="Arial" w:cs="Arial"/>
        </w:rPr>
      </w:pPr>
      <w:r w:rsidRPr="00B73F92">
        <w:rPr>
          <w:rStyle w:val="Funotenzeichen"/>
          <w:rFonts w:ascii="Arial" w:hAnsi="Arial" w:cs="Arial"/>
        </w:rPr>
        <w:footnoteRef/>
      </w:r>
      <w:r w:rsidRPr="00B73F92">
        <w:tab/>
      </w:r>
      <w:r w:rsidRPr="00B73F92">
        <w:rPr>
          <w:rFonts w:ascii="Arial" w:hAnsi="Arial" w:cs="Arial"/>
        </w:rPr>
        <w:t xml:space="preserve">Die Abbildung </w:t>
      </w:r>
      <w:r>
        <w:rPr>
          <w:rFonts w:ascii="Arial" w:hAnsi="Arial" w:cs="Arial"/>
        </w:rPr>
        <w:t>stammt a</w:t>
      </w:r>
      <w:r w:rsidR="00EF0306">
        <w:rPr>
          <w:rFonts w:ascii="Arial" w:hAnsi="Arial" w:cs="Arial"/>
        </w:rPr>
        <w:t>us dem Buch „Elemente Chemie I“</w:t>
      </w:r>
      <w:r>
        <w:rPr>
          <w:rFonts w:ascii="Arial" w:hAnsi="Arial" w:cs="Arial"/>
        </w:rPr>
        <w:t xml:space="preserve"> </w:t>
      </w:r>
      <w:r w:rsidR="00EF0306">
        <w:rPr>
          <w:rFonts w:ascii="Arial" w:hAnsi="Arial" w:cs="Arial"/>
        </w:rPr>
        <w:t>(</w:t>
      </w:r>
      <w:r>
        <w:rPr>
          <w:rFonts w:ascii="Arial" w:hAnsi="Arial" w:cs="Arial"/>
        </w:rPr>
        <w:t xml:space="preserve">Klett Verlag, </w:t>
      </w:r>
      <w:r w:rsidR="00EF0306">
        <w:rPr>
          <w:rFonts w:ascii="Arial" w:hAnsi="Arial" w:cs="Arial"/>
        </w:rPr>
        <w:t>1996)</w:t>
      </w:r>
    </w:p>
  </w:footnote>
  <w:footnote w:id="2">
    <w:p w:rsidR="001B3054" w:rsidRPr="00CE6064" w:rsidRDefault="001B3054" w:rsidP="000D10FA">
      <w:pPr>
        <w:pStyle w:val="Funotentext"/>
        <w:spacing w:before="60"/>
        <w:ind w:left="284" w:hanging="284"/>
        <w:jc w:val="both"/>
      </w:pPr>
      <w:r w:rsidRPr="00CE6064">
        <w:rPr>
          <w:rStyle w:val="Funotenzeichen"/>
          <w:rFonts w:ascii="Arial" w:hAnsi="Arial" w:cs="Arial"/>
        </w:rPr>
        <w:footnoteRef/>
      </w:r>
      <w:r w:rsidRPr="00CE6064">
        <w:rPr>
          <w:rStyle w:val="Funotenzeichen"/>
          <w:rFonts w:ascii="Arial" w:hAnsi="Arial" w:cs="Arial"/>
        </w:rPr>
        <w:t xml:space="preserve"> </w:t>
      </w:r>
      <w:r w:rsidRPr="00CE6064">
        <w:rPr>
          <w:rStyle w:val="Funotenzeichen"/>
          <w:rFonts w:ascii="Arial" w:hAnsi="Arial" w:cs="Arial"/>
        </w:rPr>
        <w:tab/>
      </w:r>
      <w:r>
        <w:rPr>
          <w:rFonts w:ascii="Arial" w:hAnsi="Arial" w:cs="Arial"/>
        </w:rPr>
        <w:t>Sie stammt aus dem Buch „Allgemeine Chemie - Theorie und Praxis“ von Günter Baars und Hans R</w:t>
      </w:r>
      <w:r>
        <w:rPr>
          <w:rFonts w:ascii="Arial" w:hAnsi="Arial" w:cs="Arial"/>
        </w:rPr>
        <w:t>u</w:t>
      </w:r>
      <w:r w:rsidR="007D43BF">
        <w:rPr>
          <w:rFonts w:ascii="Arial" w:hAnsi="Arial" w:cs="Arial"/>
        </w:rPr>
        <w:t>dolf Christen (Sauerländer-Verlag, 2002).</w:t>
      </w:r>
    </w:p>
  </w:footnote>
  <w:footnote w:id="3">
    <w:p w:rsidR="001B3054" w:rsidRPr="00804EC2" w:rsidRDefault="001B3054" w:rsidP="000D10FA">
      <w:pPr>
        <w:pStyle w:val="Funotentext"/>
        <w:spacing w:before="60"/>
        <w:ind w:left="284" w:hanging="284"/>
        <w:jc w:val="both"/>
        <w:rPr>
          <w:rFonts w:ascii="Arial" w:hAnsi="Arial" w:cs="Arial"/>
          <w:lang w:val="de-CH"/>
        </w:rPr>
      </w:pPr>
      <w:r w:rsidRPr="00804EC2">
        <w:rPr>
          <w:rStyle w:val="Funotenzeichen"/>
          <w:rFonts w:ascii="Arial" w:hAnsi="Arial" w:cs="Arial"/>
        </w:rPr>
        <w:footnoteRef/>
      </w:r>
      <w:r w:rsidRPr="00804EC2">
        <w:rPr>
          <w:rFonts w:ascii="Arial" w:hAnsi="Arial" w:cs="Arial"/>
        </w:rPr>
        <w:tab/>
      </w:r>
      <w:r>
        <w:rPr>
          <w:rFonts w:ascii="Arial" w:hAnsi="Arial" w:cs="Arial"/>
        </w:rPr>
        <w:t xml:space="preserve">Eine Flüssigkeit in einer anderen </w:t>
      </w:r>
      <w:r w:rsidRPr="00154FA0">
        <w:rPr>
          <w:rFonts w:ascii="Arial" w:hAnsi="Arial" w:cs="Arial"/>
          <w:b/>
        </w:rPr>
        <w:t>emulgieren</w:t>
      </w:r>
      <w:r>
        <w:rPr>
          <w:rFonts w:ascii="Arial" w:hAnsi="Arial" w:cs="Arial"/>
        </w:rPr>
        <w:t xml:space="preserve"> heisst, sie mit dieser Flüssigkeit (in der sie nicht löslich ist) mischen, so dass sie darin kleine Tröpfchen bildet; das resultierende Gemisch wird als </w:t>
      </w:r>
      <w:r w:rsidRPr="00154FA0">
        <w:rPr>
          <w:rFonts w:ascii="Arial" w:hAnsi="Arial" w:cs="Arial"/>
          <w:b/>
        </w:rPr>
        <w:t>Emulsion</w:t>
      </w:r>
      <w:r>
        <w:rPr>
          <w:rFonts w:ascii="Arial" w:hAnsi="Arial" w:cs="Arial"/>
        </w:rPr>
        <w:t xml:space="preserve"> bezeichnet.</w:t>
      </w:r>
    </w:p>
  </w:footnote>
  <w:footnote w:id="4">
    <w:p w:rsidR="001B3054" w:rsidRPr="001726E3" w:rsidRDefault="001B3054" w:rsidP="000D10FA">
      <w:pPr>
        <w:pStyle w:val="Funotentext"/>
        <w:spacing w:before="60"/>
        <w:ind w:left="284" w:hanging="284"/>
        <w:jc w:val="both"/>
        <w:rPr>
          <w:lang w:val="de-CH"/>
        </w:rPr>
      </w:pPr>
      <w:r w:rsidRPr="00804EC2">
        <w:rPr>
          <w:rStyle w:val="Funotenzeichen"/>
          <w:rFonts w:ascii="Arial" w:hAnsi="Arial" w:cs="Arial"/>
        </w:rPr>
        <w:footnoteRef/>
      </w:r>
      <w:r w:rsidRPr="00804EC2">
        <w:rPr>
          <w:rStyle w:val="Funotenzeichen"/>
          <w:rFonts w:ascii="Arial" w:hAnsi="Arial" w:cs="Arial"/>
        </w:rPr>
        <w:tab/>
      </w:r>
      <w:r>
        <w:rPr>
          <w:rFonts w:ascii="Arial" w:hAnsi="Arial" w:cs="Arial"/>
        </w:rPr>
        <w:t xml:space="preserve">Einen (pulverförmigen) Feststoff in einer Flüssigkeit </w:t>
      </w:r>
      <w:r w:rsidRPr="00154FA0">
        <w:rPr>
          <w:rFonts w:ascii="Arial" w:hAnsi="Arial" w:cs="Arial"/>
          <w:b/>
        </w:rPr>
        <w:t>suspendieren</w:t>
      </w:r>
      <w:r>
        <w:rPr>
          <w:rFonts w:ascii="Arial" w:hAnsi="Arial" w:cs="Arial"/>
        </w:rPr>
        <w:t xml:space="preserve"> heisst, die festen, in der Flüssigkeit nicht löslichen Partikel gleichmässig darin verteilen; das resultierende Gemisch wird als </w:t>
      </w:r>
      <w:r w:rsidRPr="00154FA0">
        <w:rPr>
          <w:rFonts w:ascii="Arial" w:hAnsi="Arial" w:cs="Arial"/>
          <w:b/>
        </w:rPr>
        <w:t>Suspension</w:t>
      </w:r>
      <w:r>
        <w:rPr>
          <w:rFonts w:ascii="Arial" w:hAnsi="Arial" w:cs="Arial"/>
        </w:rPr>
        <w:t xml:space="preserve"> bezeichnet.</w:t>
      </w:r>
    </w:p>
  </w:footnote>
  <w:footnote w:id="5">
    <w:p w:rsidR="001B3054" w:rsidRPr="00840928" w:rsidRDefault="001B3054" w:rsidP="000D10FA">
      <w:pPr>
        <w:pStyle w:val="Funotentext"/>
        <w:spacing w:before="60"/>
        <w:ind w:left="284" w:hanging="284"/>
        <w:jc w:val="both"/>
        <w:rPr>
          <w:rFonts w:ascii="Arial" w:hAnsi="Arial" w:cs="Arial"/>
        </w:rPr>
      </w:pPr>
      <w:r w:rsidRPr="00840928">
        <w:rPr>
          <w:rStyle w:val="Funotenzeichen"/>
          <w:rFonts w:ascii="Arial" w:hAnsi="Arial" w:cs="Arial"/>
        </w:rPr>
        <w:footnoteRef/>
      </w:r>
      <w:r w:rsidRPr="00840928">
        <w:rPr>
          <w:rFonts w:ascii="Arial" w:hAnsi="Arial" w:cs="Arial"/>
        </w:rPr>
        <w:tab/>
        <w:t>1 mmol („Millimol“) = 0.001 mol</w:t>
      </w:r>
    </w:p>
  </w:footnote>
  <w:footnote w:id="6">
    <w:p w:rsidR="001B3054" w:rsidRPr="009E59D5" w:rsidRDefault="001B3054" w:rsidP="000D10FA">
      <w:pPr>
        <w:pStyle w:val="Funotentext"/>
        <w:spacing w:before="60"/>
        <w:ind w:left="284" w:hanging="284"/>
        <w:jc w:val="both"/>
        <w:rPr>
          <w:rFonts w:ascii="Arial" w:hAnsi="Arial" w:cs="Arial"/>
          <w:lang w:val="de-CH"/>
        </w:rPr>
      </w:pPr>
      <w:r w:rsidRPr="009E59D5">
        <w:rPr>
          <w:rStyle w:val="Funotenzeichen"/>
          <w:rFonts w:ascii="Arial" w:hAnsi="Arial" w:cs="Arial"/>
        </w:rPr>
        <w:footnoteRef/>
      </w:r>
      <w:r w:rsidRPr="009E59D5">
        <w:rPr>
          <w:rFonts w:ascii="Arial" w:hAnsi="Arial" w:cs="Arial"/>
        </w:rPr>
        <w:tab/>
        <w:t>N</w:t>
      </w:r>
      <w:r>
        <w:rPr>
          <w:rFonts w:ascii="Arial" w:hAnsi="Arial" w:cs="Arial"/>
        </w:rPr>
        <w:t>itrilotriacetat</w:t>
      </w:r>
      <w:r w:rsidRPr="009E59D5">
        <w:rPr>
          <w:rFonts w:ascii="Arial" w:hAnsi="Arial" w:cs="Arial"/>
        </w:rPr>
        <w:t xml:space="preserve"> </w:t>
      </w:r>
      <w:r>
        <w:rPr>
          <w:rFonts w:ascii="Arial" w:hAnsi="Arial" w:cs="Arial"/>
        </w:rPr>
        <w:t>wird als Enthärter</w:t>
      </w:r>
      <w:r w:rsidRPr="009E59D5">
        <w:rPr>
          <w:rFonts w:ascii="Arial" w:hAnsi="Arial" w:cs="Arial"/>
        </w:rPr>
        <w:t xml:space="preserve"> in Waschmitteln </w:t>
      </w:r>
      <w:r>
        <w:rPr>
          <w:rFonts w:ascii="Arial" w:hAnsi="Arial" w:cs="Arial"/>
        </w:rPr>
        <w:t>verwendet</w:t>
      </w:r>
      <w:r w:rsidRPr="009E59D5">
        <w:rPr>
          <w:rFonts w:ascii="Arial" w:hAnsi="Arial" w:cs="Arial"/>
        </w:rPr>
        <w:t>, vgl. die Produktdeklaration auf Seite 1.</w:t>
      </w:r>
    </w:p>
  </w:footnote>
  <w:footnote w:id="7">
    <w:p w:rsidR="001B3054" w:rsidRPr="00F14A53" w:rsidRDefault="001B3054" w:rsidP="000D10FA">
      <w:pPr>
        <w:pStyle w:val="Funotentext"/>
        <w:spacing w:before="60"/>
        <w:ind w:left="284" w:hanging="284"/>
        <w:jc w:val="both"/>
        <w:rPr>
          <w:lang w:val="de-CH"/>
        </w:rPr>
      </w:pPr>
      <w:r w:rsidRPr="00F14A53">
        <w:rPr>
          <w:rStyle w:val="Funotenzeichen"/>
          <w:rFonts w:ascii="Arial" w:hAnsi="Arial" w:cs="Arial"/>
        </w:rPr>
        <w:footnoteRef/>
      </w:r>
      <w:r w:rsidRPr="00F14A53">
        <w:rPr>
          <w:rStyle w:val="Funotenzeichen"/>
          <w:rFonts w:ascii="Arial" w:hAnsi="Arial" w:cs="Arial"/>
        </w:rPr>
        <w:tab/>
      </w:r>
      <w:r>
        <w:rPr>
          <w:rFonts w:ascii="Arial" w:hAnsi="Arial" w:cs="Arial"/>
        </w:rPr>
        <w:t>Polycarboxylate sind organische hochmolekulare Stoffe, deren</w:t>
      </w:r>
      <w:r w:rsidRPr="00F14A53">
        <w:rPr>
          <w:rFonts w:ascii="Arial" w:hAnsi="Arial" w:cs="Arial"/>
          <w:lang w:val="de-CH"/>
        </w:rPr>
        <w:t xml:space="preserve"> </w:t>
      </w:r>
      <w:r>
        <w:rPr>
          <w:rFonts w:ascii="Arial" w:hAnsi="Arial" w:cs="Arial"/>
          <w:lang w:val="de-CH"/>
        </w:rPr>
        <w:t>Moleküle viele Carboxylatgruppen (</w:t>
      </w:r>
      <w:r>
        <w:rPr>
          <w:rFonts w:ascii="ZapfHumnst BT" w:hAnsi="ZapfHumnst BT"/>
          <w:color w:val="000000"/>
        </w:rPr>
        <w:noBreakHyphen/>
        <w:t>COO</w:t>
      </w:r>
      <w:r>
        <w:rPr>
          <w:rFonts w:ascii="ZapfHumnst BT" w:hAnsi="ZapfHumnst BT"/>
          <w:color w:val="000000"/>
          <w:vertAlign w:val="superscript"/>
        </w:rPr>
        <w:noBreakHyphen/>
      </w:r>
      <w:r>
        <w:rPr>
          <w:rFonts w:ascii="ZapfHumnst BT" w:hAnsi="ZapfHumnst BT"/>
          <w:color w:val="000000"/>
        </w:rPr>
        <w:t>, vgl. Formel des Citrat-Ions in Aufgabe 5</w:t>
      </w:r>
      <w:r>
        <w:rPr>
          <w:rFonts w:ascii="Arial" w:hAnsi="Arial" w:cs="Arial"/>
          <w:lang w:val="de-CH"/>
        </w:rPr>
        <w:t>) enthalten.</w:t>
      </w:r>
    </w:p>
  </w:footnote>
  <w:footnote w:id="8">
    <w:p w:rsidR="001B3054" w:rsidRPr="001573A6" w:rsidRDefault="001B3054" w:rsidP="000D10FA">
      <w:pPr>
        <w:pStyle w:val="Funotentext"/>
        <w:spacing w:before="60"/>
        <w:ind w:left="284" w:hanging="284"/>
        <w:jc w:val="both"/>
        <w:rPr>
          <w:rFonts w:ascii="Arial" w:hAnsi="Arial" w:cs="Arial"/>
          <w:lang w:val="de-CH"/>
        </w:rPr>
      </w:pPr>
      <w:r w:rsidRPr="001573A6">
        <w:rPr>
          <w:rStyle w:val="Funotenzeichen"/>
          <w:rFonts w:ascii="Arial" w:hAnsi="Arial" w:cs="Arial"/>
        </w:rPr>
        <w:footnoteRef/>
      </w:r>
      <w:r w:rsidRPr="001573A6">
        <w:rPr>
          <w:rFonts w:ascii="Arial" w:hAnsi="Arial" w:cs="Arial"/>
        </w:rPr>
        <w:tab/>
        <w:t>Der pH-Wert</w:t>
      </w:r>
      <w:r>
        <w:rPr>
          <w:rFonts w:ascii="Arial" w:hAnsi="Arial" w:cs="Arial"/>
        </w:rPr>
        <w:t xml:space="preserve"> gibt an, wie sauer oder alkalisch eine wässrige Lösung ist: pH &lt;7 bedeutet sauer, pH = 7 neutral, pH &gt; 7 alkalisch.</w:t>
      </w:r>
    </w:p>
  </w:footnote>
  <w:footnote w:id="9">
    <w:p w:rsidR="001B3054" w:rsidRPr="00BE5253" w:rsidRDefault="001B3054" w:rsidP="000D10FA">
      <w:pPr>
        <w:pStyle w:val="Funotentext"/>
        <w:spacing w:before="60"/>
        <w:ind w:left="284" w:hanging="284"/>
        <w:jc w:val="both"/>
        <w:rPr>
          <w:rFonts w:ascii="Arial" w:hAnsi="Arial" w:cs="Arial"/>
        </w:rPr>
      </w:pPr>
      <w:r w:rsidRPr="00BE5253">
        <w:rPr>
          <w:rStyle w:val="Funotenzeichen"/>
          <w:rFonts w:ascii="Arial" w:hAnsi="Arial" w:cs="Arial"/>
        </w:rPr>
        <w:footnoteRef/>
      </w:r>
      <w:r w:rsidRPr="00BE5253">
        <w:tab/>
      </w:r>
      <w:r w:rsidRPr="00BE5253">
        <w:rPr>
          <w:rFonts w:ascii="Arial" w:hAnsi="Arial" w:cs="Arial"/>
        </w:rPr>
        <w:t>PVP ist ein löslicher Kunststoff</w:t>
      </w:r>
      <w:r>
        <w:rPr>
          <w:rFonts w:ascii="Arial" w:hAnsi="Arial" w:cs="Arial"/>
        </w:rPr>
        <w:t xml:space="preserve"> (hochmolekular).</w:t>
      </w:r>
    </w:p>
  </w:footnote>
  <w:footnote w:id="10">
    <w:p w:rsidR="001B3054" w:rsidRPr="00536BFE" w:rsidRDefault="001B3054" w:rsidP="000D10FA">
      <w:pPr>
        <w:pStyle w:val="Funotentext"/>
        <w:spacing w:before="60"/>
        <w:ind w:left="284" w:hanging="284"/>
        <w:jc w:val="both"/>
        <w:rPr>
          <w:rFonts w:ascii="ZapfHumnst BT" w:hAnsi="ZapfHumnst BT"/>
          <w:color w:val="000000"/>
        </w:rPr>
      </w:pPr>
      <w:r w:rsidRPr="00536BFE">
        <w:rPr>
          <w:rStyle w:val="Funotenzeichen"/>
          <w:rFonts w:ascii="ZapfHumnst BT" w:hAnsi="ZapfHumnst BT"/>
          <w:color w:val="000000"/>
        </w:rPr>
        <w:footnoteRef/>
      </w:r>
      <w:r w:rsidRPr="00536BFE">
        <w:rPr>
          <w:rFonts w:ascii="ZapfHumnst BT" w:hAnsi="ZapfHumnst BT"/>
          <w:color w:val="000000"/>
        </w:rPr>
        <w:tab/>
        <w:t xml:space="preserve">Gesetzlich </w:t>
      </w:r>
      <w:r w:rsidRPr="00536BFE">
        <w:rPr>
          <w:rFonts w:ascii="ZapfHumnst BT" w:hAnsi="ZapfHumnst BT"/>
          <w:b/>
          <w:color w:val="000000"/>
        </w:rPr>
        <w:t>vorgeschrieben</w:t>
      </w:r>
      <w:r w:rsidRPr="00536BFE">
        <w:rPr>
          <w:rFonts w:ascii="ZapfHumnst BT" w:hAnsi="ZapfHumnst BT"/>
          <w:color w:val="000000"/>
        </w:rPr>
        <w:t xml:space="preserve"> ist in der Schweiz lediglich ein Primärabbau von 90%. - Als </w:t>
      </w:r>
      <w:r w:rsidRPr="00536BFE">
        <w:rPr>
          <w:rFonts w:ascii="ZapfHumnst BT" w:hAnsi="ZapfHumnst BT"/>
          <w:b/>
          <w:color w:val="000000"/>
        </w:rPr>
        <w:t>gut abbaubar</w:t>
      </w:r>
      <w:r w:rsidRPr="00536BFE">
        <w:rPr>
          <w:rFonts w:ascii="ZapfHumnst BT" w:hAnsi="ZapfHumnst BT"/>
          <w:color w:val="000000"/>
        </w:rPr>
        <w:t xml:space="preserve"> dürfen Waschmittel bezeichnet werden, wenn sie den str</w:t>
      </w:r>
      <w:r>
        <w:rPr>
          <w:rFonts w:ascii="ZapfHumnst BT" w:hAnsi="ZapfHumnst BT"/>
          <w:color w:val="000000"/>
        </w:rPr>
        <w:t xml:space="preserve">engeren Tests der EMPA genügen: </w:t>
      </w:r>
      <w:r w:rsidRPr="00536BFE">
        <w:rPr>
          <w:rFonts w:ascii="ZapfHumnst BT" w:hAnsi="ZapfHumnst BT"/>
          <w:color w:val="000000"/>
        </w:rPr>
        <w:t>Eliminat</w:t>
      </w:r>
      <w:r w:rsidRPr="00536BFE">
        <w:rPr>
          <w:rFonts w:ascii="ZapfHumnst BT" w:hAnsi="ZapfHumnst BT"/>
          <w:color w:val="000000"/>
        </w:rPr>
        <w:t>i</w:t>
      </w:r>
      <w:r w:rsidRPr="00536BFE">
        <w:rPr>
          <w:rFonts w:ascii="ZapfHumnst BT" w:hAnsi="ZapfHumnst BT"/>
          <w:color w:val="000000"/>
        </w:rPr>
        <w:t>on der organischen Stoffe zu 95% innert 14 Tagen gemäss OECD-Test 302B, Nachweis des Totala</w:t>
      </w:r>
      <w:r w:rsidRPr="00536BFE">
        <w:rPr>
          <w:rFonts w:ascii="ZapfHumnst BT" w:hAnsi="ZapfHumnst BT"/>
          <w:color w:val="000000"/>
        </w:rPr>
        <w:t>b</w:t>
      </w:r>
      <w:r w:rsidRPr="00536BFE">
        <w:rPr>
          <w:rFonts w:ascii="ZapfHumnst BT" w:hAnsi="ZapfHumnst BT"/>
          <w:color w:val="000000"/>
        </w:rPr>
        <w:t>baus durch Messung des entstehenden CO</w:t>
      </w:r>
      <w:r w:rsidRPr="00536BFE">
        <w:rPr>
          <w:rFonts w:ascii="ZapfHumnst BT" w:hAnsi="ZapfHumnst BT"/>
          <w:color w:val="000000"/>
          <w:vertAlign w:val="subscript"/>
        </w:rPr>
        <w:t>2</w:t>
      </w:r>
      <w:r>
        <w:rPr>
          <w:rFonts w:ascii="ZapfHumnst BT" w:hAnsi="ZapfHumnst BT"/>
          <w:color w:val="000000"/>
        </w:rPr>
        <w:t xml:space="preserve"> sowie</w:t>
      </w:r>
      <w:r w:rsidRPr="00536BFE">
        <w:rPr>
          <w:rFonts w:ascii="ZapfHumnst BT" w:hAnsi="ZapfHumnst BT"/>
          <w:color w:val="000000"/>
        </w:rPr>
        <w:t xml:space="preserve"> Unschädlichkeit für gewisse empfindliche Mikroo</w:t>
      </w:r>
      <w:r w:rsidRPr="00536BFE">
        <w:rPr>
          <w:rFonts w:ascii="ZapfHumnst BT" w:hAnsi="ZapfHumnst BT"/>
          <w:color w:val="000000"/>
        </w:rPr>
        <w:t>r</w:t>
      </w:r>
      <w:r w:rsidRPr="00536BFE">
        <w:rPr>
          <w:rFonts w:ascii="ZapfHumnst BT" w:hAnsi="ZapfHumnst BT"/>
          <w:color w:val="000000"/>
        </w:rPr>
        <w:t>ganis</w:t>
      </w:r>
      <w:r>
        <w:rPr>
          <w:rFonts w:ascii="ZapfHumnst BT" w:hAnsi="ZapfHumnst BT"/>
          <w:color w:val="000000"/>
        </w:rPr>
        <w:t>men</w:t>
      </w:r>
      <w:r w:rsidRPr="00536BFE">
        <w:rPr>
          <w:rFonts w:ascii="ZapfHumnst BT" w:hAnsi="ZapfHumnst BT"/>
          <w:color w:val="000000"/>
        </w:rPr>
        <w:t>. Vergleichen Sie hierzu die Packungsaufschrift auf Seite 10.</w:t>
      </w:r>
    </w:p>
  </w:footnote>
  <w:footnote w:id="11">
    <w:p w:rsidR="001B3054" w:rsidRPr="00536BFE" w:rsidRDefault="001B3054" w:rsidP="000D10FA">
      <w:pPr>
        <w:pStyle w:val="Funotentext"/>
        <w:spacing w:before="60"/>
        <w:ind w:left="284" w:hanging="284"/>
        <w:jc w:val="both"/>
        <w:rPr>
          <w:rFonts w:ascii="ZapfHumnst BT" w:hAnsi="ZapfHumnst BT"/>
          <w:color w:val="000000"/>
        </w:rPr>
      </w:pPr>
      <w:r w:rsidRPr="00536BFE">
        <w:rPr>
          <w:rStyle w:val="Funotenzeichen"/>
          <w:rFonts w:ascii="ZapfHumnst BT" w:hAnsi="ZapfHumnst BT"/>
          <w:color w:val="000000"/>
        </w:rPr>
        <w:footnoteRef/>
      </w:r>
      <w:r w:rsidRPr="00536BFE">
        <w:rPr>
          <w:rFonts w:ascii="ZapfHumnst BT" w:hAnsi="ZapfHumnst BT"/>
          <w:color w:val="000000"/>
        </w:rPr>
        <w:t xml:space="preserve"> </w:t>
      </w:r>
      <w:r w:rsidRPr="00536BFE">
        <w:rPr>
          <w:rFonts w:ascii="ZapfHumnst BT" w:hAnsi="ZapfHumnst BT"/>
          <w:color w:val="000000"/>
        </w:rPr>
        <w:tab/>
        <w:t>Formel auf Seite 2.</w:t>
      </w:r>
    </w:p>
  </w:footnote>
  <w:footnote w:id="12">
    <w:p w:rsidR="001B3054" w:rsidRPr="00536BFE" w:rsidRDefault="001B3054" w:rsidP="000D10FA">
      <w:pPr>
        <w:pStyle w:val="Funotentext"/>
        <w:spacing w:before="60"/>
        <w:ind w:left="284" w:hanging="284"/>
        <w:jc w:val="both"/>
        <w:rPr>
          <w:rFonts w:ascii="ZapfHumnst BT" w:hAnsi="ZapfHumnst BT"/>
          <w:color w:val="000000"/>
        </w:rPr>
      </w:pPr>
      <w:r w:rsidRPr="00536BFE">
        <w:rPr>
          <w:rStyle w:val="Funotenzeichen"/>
          <w:rFonts w:ascii="ZapfHumnst BT" w:hAnsi="ZapfHumnst BT"/>
          <w:color w:val="000000"/>
        </w:rPr>
        <w:footnoteRef/>
      </w:r>
      <w:r w:rsidRPr="00536BFE">
        <w:rPr>
          <w:rFonts w:ascii="ZapfHumnst BT" w:hAnsi="ZapfHumnst BT"/>
          <w:color w:val="000000"/>
        </w:rPr>
        <w:t xml:space="preserve"> </w:t>
      </w:r>
      <w:r w:rsidRPr="00536BFE">
        <w:rPr>
          <w:rFonts w:ascii="ZapfHumnst BT" w:hAnsi="ZapfHumnst BT"/>
          <w:color w:val="000000"/>
        </w:rPr>
        <w:tab/>
        <w:t>Formel auf Seite 2.</w:t>
      </w:r>
    </w:p>
  </w:footnote>
  <w:footnote w:id="13">
    <w:p w:rsidR="001B3054" w:rsidRPr="00536BFE" w:rsidRDefault="001B3054" w:rsidP="000D10FA">
      <w:pPr>
        <w:pStyle w:val="Funotentext"/>
        <w:spacing w:before="60"/>
        <w:ind w:left="284" w:hanging="284"/>
        <w:jc w:val="both"/>
        <w:rPr>
          <w:rFonts w:ascii="ZapfHumnst BT" w:hAnsi="ZapfHumnst BT"/>
          <w:color w:val="000000"/>
        </w:rPr>
      </w:pPr>
      <w:r w:rsidRPr="00536BFE">
        <w:rPr>
          <w:rStyle w:val="Funotenzeichen"/>
          <w:rFonts w:ascii="ZapfHumnst BT" w:hAnsi="ZapfHumnst BT"/>
          <w:color w:val="000000"/>
        </w:rPr>
        <w:footnoteRef/>
      </w:r>
      <w:r w:rsidRPr="00536BFE">
        <w:rPr>
          <w:rFonts w:ascii="ZapfHumnst BT" w:hAnsi="ZapfHumnst BT"/>
          <w:color w:val="000000"/>
        </w:rPr>
        <w:tab/>
        <w:t>Formel auf Seite 2.</w:t>
      </w:r>
    </w:p>
  </w:footnote>
  <w:footnote w:id="14">
    <w:p w:rsidR="001B3054" w:rsidRDefault="001B3054" w:rsidP="000D10FA">
      <w:pPr>
        <w:pStyle w:val="Funotentext"/>
        <w:spacing w:before="60"/>
        <w:ind w:left="284" w:hanging="284"/>
        <w:jc w:val="both"/>
        <w:rPr>
          <w:rFonts w:ascii="ZapfHumnst BT" w:hAnsi="ZapfHumnst BT"/>
        </w:rPr>
      </w:pPr>
      <w:r>
        <w:rPr>
          <w:rStyle w:val="Funotenzeichen"/>
          <w:rFonts w:ascii="ZapfHumnst BT" w:hAnsi="ZapfHumnst BT"/>
        </w:rPr>
        <w:footnoteRef/>
      </w:r>
      <w:r>
        <w:rPr>
          <w:rFonts w:ascii="ZapfHumnst BT" w:hAnsi="ZapfHumnst BT"/>
        </w:rPr>
        <w:tab/>
        <w:t>Dies ist trotz der phosphatfreien Waschmittel nötig, da auch durch Fäkalien grosse Phosphatmengen ins Abwasser gelangen, und die Gewässer zusätzlich durch eingeschwemmten Landwirtschaftsdünger belastet sind. - Die Phosphatentfernung geschieht übrigens durch Zugabe von Eisenchlorid, wodurch sich unlösliches Eisenphosphat bildet, welches sedimentiert und mit dem Klärschlamm entsorgt wird.</w:t>
      </w:r>
    </w:p>
  </w:footnote>
  <w:footnote w:id="15">
    <w:p w:rsidR="001B3054" w:rsidRPr="005F3155" w:rsidRDefault="001B3054" w:rsidP="000D10FA">
      <w:pPr>
        <w:pStyle w:val="Funotentext"/>
        <w:spacing w:before="60"/>
        <w:ind w:left="284" w:hanging="284"/>
        <w:jc w:val="both"/>
      </w:pPr>
      <w:r w:rsidRPr="005F3155">
        <w:rPr>
          <w:rStyle w:val="Funotenzeichen"/>
          <w:rFonts w:ascii="ZapfHumnst BT" w:hAnsi="ZapfHumnst BT"/>
        </w:rPr>
        <w:footnoteRef/>
      </w:r>
      <w:r>
        <w:rPr>
          <w:rStyle w:val="Funotenzeichen"/>
          <w:rFonts w:ascii="ZapfHumnst BT" w:hAnsi="ZapfHumnst BT"/>
        </w:rPr>
        <w:tab/>
      </w:r>
      <w:r>
        <w:rPr>
          <w:rFonts w:ascii="ZapfHumnst BT" w:hAnsi="ZapfHumnst BT"/>
        </w:rPr>
        <w:t>Beispiele: Einsatz besser abbaubarer Tenside; Ersatz von Natriumperporat durch Natriumpercarbonat; Verzicht auf NTA; Ersatz von Phosphat in der EU (wo es im Unterschied zur Schweiz nicht verboten ist und dennoch nicht mehr verwendet wird).</w:t>
      </w:r>
    </w:p>
  </w:footnote>
  <w:footnote w:id="16">
    <w:p w:rsidR="001B3054" w:rsidRPr="004E5609" w:rsidRDefault="001B3054" w:rsidP="000D10FA">
      <w:pPr>
        <w:pStyle w:val="Funotentext"/>
        <w:spacing w:before="60"/>
        <w:ind w:left="284" w:hanging="284"/>
        <w:jc w:val="both"/>
        <w:rPr>
          <w:rFonts w:ascii="Arial" w:hAnsi="Arial" w:cs="Arial"/>
        </w:rPr>
      </w:pPr>
      <w:r w:rsidRPr="004E5609">
        <w:rPr>
          <w:rStyle w:val="Funotenzeichen"/>
          <w:rFonts w:ascii="Arial" w:hAnsi="Arial" w:cs="Arial"/>
        </w:rPr>
        <w:footnoteRef/>
      </w:r>
      <w:r w:rsidRPr="004E5609">
        <w:rPr>
          <w:rFonts w:ascii="Arial" w:hAnsi="Arial" w:cs="Arial"/>
        </w:rPr>
        <w:tab/>
      </w:r>
      <w:r>
        <w:rPr>
          <w:rFonts w:ascii="Arial" w:hAnsi="Arial" w:cs="Arial"/>
        </w:rPr>
        <w:t xml:space="preserve">Wenn Ihnen Bindungsenergie ein Begriff ist, können Sie das Phänomen auch so erklären: </w:t>
      </w:r>
      <w:r w:rsidRPr="004E5609">
        <w:rPr>
          <w:rFonts w:ascii="Arial" w:hAnsi="Arial" w:cs="Arial"/>
        </w:rPr>
        <w:t xml:space="preserve">Das Bilden </w:t>
      </w:r>
      <w:r>
        <w:rPr>
          <w:rFonts w:ascii="Arial" w:hAnsi="Arial" w:cs="Arial"/>
        </w:rPr>
        <w:t>der Wasserstoffbrücken über der Nadel</w:t>
      </w:r>
      <w:r w:rsidRPr="004E5609">
        <w:rPr>
          <w:rFonts w:ascii="Arial" w:hAnsi="Arial" w:cs="Arial"/>
        </w:rPr>
        <w:t xml:space="preserve"> liefert gleichviel Energie, wie für das Spalten </w:t>
      </w:r>
      <w:r>
        <w:rPr>
          <w:rFonts w:ascii="Arial" w:hAnsi="Arial" w:cs="Arial"/>
        </w:rPr>
        <w:t>der Wasserstof</w:t>
      </w:r>
      <w:r>
        <w:rPr>
          <w:rFonts w:ascii="Arial" w:hAnsi="Arial" w:cs="Arial"/>
        </w:rPr>
        <w:t>f</w:t>
      </w:r>
      <w:r>
        <w:rPr>
          <w:rFonts w:ascii="Arial" w:hAnsi="Arial" w:cs="Arial"/>
        </w:rPr>
        <w:t>brücken unter der Nadel</w:t>
      </w:r>
      <w:r w:rsidRPr="004E5609">
        <w:rPr>
          <w:rFonts w:ascii="Arial" w:hAnsi="Arial" w:cs="Arial"/>
        </w:rPr>
        <w:t xml:space="preserve"> aufgewendet werden muss.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054" w:rsidRDefault="001B3054">
    <w:pPr>
      <w:pStyle w:val="Kopfzeile"/>
      <w:tabs>
        <w:tab w:val="clear" w:pos="4536"/>
        <w:tab w:val="clear" w:pos="9072"/>
        <w:tab w:val="right" w:pos="9356"/>
      </w:tabs>
      <w:rPr>
        <w:rStyle w:val="Seitenzahl"/>
        <w:rFonts w:ascii="ZapfHumnst BT" w:hAnsi="ZapfHumnst BT"/>
        <w:b/>
        <w:sz w:val="20"/>
      </w:rPr>
    </w:pPr>
    <w:r>
      <w:rPr>
        <w:rFonts w:ascii="ZapfHumnst BT" w:hAnsi="ZapfHumnst BT"/>
        <w:sz w:val="20"/>
      </w:rPr>
      <w:t>Leitprogramm Waschmittel</w:t>
    </w:r>
    <w:r>
      <w:rPr>
        <w:rFonts w:ascii="ZapfHumnst BT" w:hAnsi="ZapfHumnst BT"/>
        <w:sz w:val="20"/>
      </w:rPr>
      <w:tab/>
    </w:r>
    <w:r>
      <w:rPr>
        <w:rFonts w:ascii="ZapfHumnst BT" w:hAnsi="ZapfHumnst BT"/>
        <w:b/>
        <w:sz w:val="20"/>
      </w:rPr>
      <w:t xml:space="preserve">Seite </w:t>
    </w:r>
    <w:r w:rsidR="007E0B93">
      <w:rPr>
        <w:rFonts w:ascii="ZapfHumnst BT" w:hAnsi="ZapfHumnst BT"/>
        <w:b/>
        <w:sz w:val="20"/>
      </w:rPr>
      <w:fldChar w:fldCharType="begin"/>
    </w:r>
    <w:r>
      <w:rPr>
        <w:rFonts w:ascii="ZapfHumnst BT" w:hAnsi="ZapfHumnst BT"/>
        <w:b/>
        <w:sz w:val="20"/>
      </w:rPr>
      <w:instrText xml:space="preserve"> PAGE </w:instrText>
    </w:r>
    <w:r w:rsidR="007E0B93">
      <w:rPr>
        <w:rFonts w:ascii="ZapfHumnst BT" w:hAnsi="ZapfHumnst BT"/>
        <w:b/>
        <w:sz w:val="20"/>
      </w:rPr>
      <w:fldChar w:fldCharType="separate"/>
    </w:r>
    <w:r w:rsidR="007E28FF">
      <w:rPr>
        <w:rFonts w:ascii="ZapfHumnst BT" w:hAnsi="ZapfHumnst BT"/>
        <w:b/>
        <w:noProof/>
        <w:sz w:val="20"/>
      </w:rPr>
      <w:t>16</w:t>
    </w:r>
    <w:r w:rsidR="007E0B93">
      <w:rPr>
        <w:rFonts w:ascii="ZapfHumnst BT" w:hAnsi="ZapfHumnst BT"/>
        <w:b/>
        <w:sz w:val="20"/>
      </w:rPr>
      <w:fldChar w:fldCharType="end"/>
    </w:r>
  </w:p>
  <w:p w:rsidR="001B3054" w:rsidRDefault="001B3054">
    <w:pPr>
      <w:pStyle w:val="Kopfzeile"/>
      <w:pBdr>
        <w:bottom w:val="single" w:sz="6" w:space="1" w:color="auto"/>
      </w:pBdr>
      <w:rPr>
        <w:rFonts w:ascii="ZapfHumnst BT" w:hAnsi="ZapfHumnst BT"/>
        <w:sz w:val="20"/>
      </w:rPr>
    </w:pPr>
  </w:p>
  <w:p w:rsidR="001B3054" w:rsidRDefault="001B3054">
    <w:pPr>
      <w:pStyle w:val="Kopfzeile"/>
      <w:rPr>
        <w:rFonts w:ascii="ZapfHumnst BT" w:hAnsi="ZapfHumnst BT"/>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36A066E"/>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3"/>
    <w:multiLevelType w:val="singleLevel"/>
    <w:tmpl w:val="709EDF0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nsid w:val="FFFFFF89"/>
    <w:multiLevelType w:val="singleLevel"/>
    <w:tmpl w:val="92F8C0AA"/>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embedSystemFonts/>
  <w:activeWritingStyle w:appName="MSWord" w:lang="de-DE" w:vendorID="64" w:dllVersion="131078" w:nlCheck="1" w:checkStyle="1"/>
  <w:stylePaneFormatFilter w:val="3F01"/>
  <w:doNotTrackMoves/>
  <w:defaultTabStop w:val="708"/>
  <w:autoHyphenation/>
  <w:hyphenationZone w:val="142"/>
  <w:drawingGridHorizontalSpacing w:val="120"/>
  <w:drawingGridVerticalSpacing w:val="120"/>
  <w:displayVerticalDrawingGridEvery w:val="0"/>
  <w:doNotUseMarginsForDrawingGridOrigin/>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659EA"/>
    <w:rsid w:val="00005FD4"/>
    <w:rsid w:val="00006231"/>
    <w:rsid w:val="000126AD"/>
    <w:rsid w:val="00012C66"/>
    <w:rsid w:val="000159EC"/>
    <w:rsid w:val="000243DE"/>
    <w:rsid w:val="00031A2C"/>
    <w:rsid w:val="00033225"/>
    <w:rsid w:val="0003688F"/>
    <w:rsid w:val="00037120"/>
    <w:rsid w:val="0004034D"/>
    <w:rsid w:val="00044EF6"/>
    <w:rsid w:val="00046066"/>
    <w:rsid w:val="00051430"/>
    <w:rsid w:val="000526CC"/>
    <w:rsid w:val="000533C1"/>
    <w:rsid w:val="00054651"/>
    <w:rsid w:val="000562EA"/>
    <w:rsid w:val="00056F8E"/>
    <w:rsid w:val="00060621"/>
    <w:rsid w:val="00062506"/>
    <w:rsid w:val="00066FDB"/>
    <w:rsid w:val="00072381"/>
    <w:rsid w:val="00080C58"/>
    <w:rsid w:val="00082E24"/>
    <w:rsid w:val="000834DD"/>
    <w:rsid w:val="00083844"/>
    <w:rsid w:val="00083DE6"/>
    <w:rsid w:val="00083E4C"/>
    <w:rsid w:val="00085686"/>
    <w:rsid w:val="000A104E"/>
    <w:rsid w:val="000A10EE"/>
    <w:rsid w:val="000A2B45"/>
    <w:rsid w:val="000A38FC"/>
    <w:rsid w:val="000A5FE8"/>
    <w:rsid w:val="000A76B8"/>
    <w:rsid w:val="000D05A5"/>
    <w:rsid w:val="000D10FA"/>
    <w:rsid w:val="000D28E2"/>
    <w:rsid w:val="000D2AE8"/>
    <w:rsid w:val="000E4682"/>
    <w:rsid w:val="000F0041"/>
    <w:rsid w:val="000F0ECB"/>
    <w:rsid w:val="000F4E3C"/>
    <w:rsid w:val="000F63C5"/>
    <w:rsid w:val="0010191E"/>
    <w:rsid w:val="001053B3"/>
    <w:rsid w:val="001154D7"/>
    <w:rsid w:val="00120317"/>
    <w:rsid w:val="00121053"/>
    <w:rsid w:val="001263EF"/>
    <w:rsid w:val="00136FBF"/>
    <w:rsid w:val="00137559"/>
    <w:rsid w:val="001424A5"/>
    <w:rsid w:val="00142C74"/>
    <w:rsid w:val="001473F8"/>
    <w:rsid w:val="00154BB6"/>
    <w:rsid w:val="00154FA0"/>
    <w:rsid w:val="001573A6"/>
    <w:rsid w:val="00157B68"/>
    <w:rsid w:val="00164EA8"/>
    <w:rsid w:val="00165B89"/>
    <w:rsid w:val="001726E3"/>
    <w:rsid w:val="0017422E"/>
    <w:rsid w:val="00177860"/>
    <w:rsid w:val="0018071F"/>
    <w:rsid w:val="00183134"/>
    <w:rsid w:val="00183458"/>
    <w:rsid w:val="00184BB6"/>
    <w:rsid w:val="0019568C"/>
    <w:rsid w:val="001A37F0"/>
    <w:rsid w:val="001A4395"/>
    <w:rsid w:val="001B3054"/>
    <w:rsid w:val="001C14E7"/>
    <w:rsid w:val="001C7F23"/>
    <w:rsid w:val="001D3366"/>
    <w:rsid w:val="001D45AD"/>
    <w:rsid w:val="001D473D"/>
    <w:rsid w:val="001D5FFF"/>
    <w:rsid w:val="001E239B"/>
    <w:rsid w:val="001E3411"/>
    <w:rsid w:val="001E731C"/>
    <w:rsid w:val="001F30DE"/>
    <w:rsid w:val="001F3506"/>
    <w:rsid w:val="001F41A2"/>
    <w:rsid w:val="001F662C"/>
    <w:rsid w:val="00201853"/>
    <w:rsid w:val="00202B50"/>
    <w:rsid w:val="00203C0C"/>
    <w:rsid w:val="00207793"/>
    <w:rsid w:val="00210124"/>
    <w:rsid w:val="002121E7"/>
    <w:rsid w:val="00222718"/>
    <w:rsid w:val="002250DA"/>
    <w:rsid w:val="002263F9"/>
    <w:rsid w:val="002266D0"/>
    <w:rsid w:val="00227D48"/>
    <w:rsid w:val="00230970"/>
    <w:rsid w:val="00230B78"/>
    <w:rsid w:val="002333E9"/>
    <w:rsid w:val="00233BAB"/>
    <w:rsid w:val="002400E5"/>
    <w:rsid w:val="00246405"/>
    <w:rsid w:val="002478CE"/>
    <w:rsid w:val="002502EE"/>
    <w:rsid w:val="00257416"/>
    <w:rsid w:val="002643CD"/>
    <w:rsid w:val="00266EF4"/>
    <w:rsid w:val="00271DC5"/>
    <w:rsid w:val="00272DB2"/>
    <w:rsid w:val="00273360"/>
    <w:rsid w:val="0027620F"/>
    <w:rsid w:val="00297DA0"/>
    <w:rsid w:val="002A6C4C"/>
    <w:rsid w:val="002A73A1"/>
    <w:rsid w:val="002A7D67"/>
    <w:rsid w:val="002B42A3"/>
    <w:rsid w:val="002C00EE"/>
    <w:rsid w:val="002C0706"/>
    <w:rsid w:val="002C147D"/>
    <w:rsid w:val="002C7CC8"/>
    <w:rsid w:val="002D1B6A"/>
    <w:rsid w:val="002D2370"/>
    <w:rsid w:val="002D34E1"/>
    <w:rsid w:val="002E0855"/>
    <w:rsid w:val="00301B92"/>
    <w:rsid w:val="003056EC"/>
    <w:rsid w:val="00307636"/>
    <w:rsid w:val="00311879"/>
    <w:rsid w:val="00313A68"/>
    <w:rsid w:val="00314897"/>
    <w:rsid w:val="00321AD3"/>
    <w:rsid w:val="003228B6"/>
    <w:rsid w:val="00323294"/>
    <w:rsid w:val="003236D6"/>
    <w:rsid w:val="00323867"/>
    <w:rsid w:val="00323EAF"/>
    <w:rsid w:val="003263FD"/>
    <w:rsid w:val="00330994"/>
    <w:rsid w:val="00336ED2"/>
    <w:rsid w:val="00337FEF"/>
    <w:rsid w:val="00341CF9"/>
    <w:rsid w:val="0034232D"/>
    <w:rsid w:val="00346799"/>
    <w:rsid w:val="00346C10"/>
    <w:rsid w:val="00351901"/>
    <w:rsid w:val="00353097"/>
    <w:rsid w:val="003663E5"/>
    <w:rsid w:val="003706EE"/>
    <w:rsid w:val="003714EC"/>
    <w:rsid w:val="00371A71"/>
    <w:rsid w:val="00374A33"/>
    <w:rsid w:val="0038108F"/>
    <w:rsid w:val="00385363"/>
    <w:rsid w:val="00385712"/>
    <w:rsid w:val="00391A73"/>
    <w:rsid w:val="00393C49"/>
    <w:rsid w:val="00393D09"/>
    <w:rsid w:val="00396714"/>
    <w:rsid w:val="00397F6F"/>
    <w:rsid w:val="003A1CDA"/>
    <w:rsid w:val="003A2E7E"/>
    <w:rsid w:val="003A314A"/>
    <w:rsid w:val="003B1BF8"/>
    <w:rsid w:val="003B5ED6"/>
    <w:rsid w:val="003B7DED"/>
    <w:rsid w:val="003C04B2"/>
    <w:rsid w:val="003C0D74"/>
    <w:rsid w:val="003C0EA9"/>
    <w:rsid w:val="003C164C"/>
    <w:rsid w:val="003C21A6"/>
    <w:rsid w:val="003C21C7"/>
    <w:rsid w:val="003C3E6E"/>
    <w:rsid w:val="003C575B"/>
    <w:rsid w:val="003C650E"/>
    <w:rsid w:val="003C6F37"/>
    <w:rsid w:val="003C7B76"/>
    <w:rsid w:val="003D4541"/>
    <w:rsid w:val="003E0791"/>
    <w:rsid w:val="003E4598"/>
    <w:rsid w:val="003E6708"/>
    <w:rsid w:val="003E6F6B"/>
    <w:rsid w:val="003F05A6"/>
    <w:rsid w:val="003F0907"/>
    <w:rsid w:val="003F1691"/>
    <w:rsid w:val="003F4D25"/>
    <w:rsid w:val="00403FFE"/>
    <w:rsid w:val="00405928"/>
    <w:rsid w:val="00411451"/>
    <w:rsid w:val="00413A44"/>
    <w:rsid w:val="0042241C"/>
    <w:rsid w:val="0042520F"/>
    <w:rsid w:val="0042770E"/>
    <w:rsid w:val="00433D37"/>
    <w:rsid w:val="00435950"/>
    <w:rsid w:val="00436EC1"/>
    <w:rsid w:val="004416CD"/>
    <w:rsid w:val="004421EC"/>
    <w:rsid w:val="00442D88"/>
    <w:rsid w:val="00445934"/>
    <w:rsid w:val="00447A17"/>
    <w:rsid w:val="00450A0D"/>
    <w:rsid w:val="0046126C"/>
    <w:rsid w:val="0046466C"/>
    <w:rsid w:val="00465F08"/>
    <w:rsid w:val="0047425F"/>
    <w:rsid w:val="004767B8"/>
    <w:rsid w:val="004805E2"/>
    <w:rsid w:val="00482465"/>
    <w:rsid w:val="00484F0A"/>
    <w:rsid w:val="00485806"/>
    <w:rsid w:val="00485DCD"/>
    <w:rsid w:val="0048762B"/>
    <w:rsid w:val="00487D7E"/>
    <w:rsid w:val="00494C7A"/>
    <w:rsid w:val="004A5EB4"/>
    <w:rsid w:val="004A6296"/>
    <w:rsid w:val="004B3196"/>
    <w:rsid w:val="004D0D2C"/>
    <w:rsid w:val="004D7625"/>
    <w:rsid w:val="004D7940"/>
    <w:rsid w:val="004E2252"/>
    <w:rsid w:val="004E5609"/>
    <w:rsid w:val="004E693F"/>
    <w:rsid w:val="004E6DC8"/>
    <w:rsid w:val="004F0229"/>
    <w:rsid w:val="004F1132"/>
    <w:rsid w:val="004F3933"/>
    <w:rsid w:val="005071B4"/>
    <w:rsid w:val="00512453"/>
    <w:rsid w:val="005124A8"/>
    <w:rsid w:val="0051352F"/>
    <w:rsid w:val="00520487"/>
    <w:rsid w:val="005249E4"/>
    <w:rsid w:val="00530889"/>
    <w:rsid w:val="00533569"/>
    <w:rsid w:val="00533C45"/>
    <w:rsid w:val="00536BFE"/>
    <w:rsid w:val="00537030"/>
    <w:rsid w:val="005372C5"/>
    <w:rsid w:val="005437BC"/>
    <w:rsid w:val="00543B7C"/>
    <w:rsid w:val="005669FE"/>
    <w:rsid w:val="00567D86"/>
    <w:rsid w:val="005730BF"/>
    <w:rsid w:val="005741BB"/>
    <w:rsid w:val="00580F11"/>
    <w:rsid w:val="00580F7A"/>
    <w:rsid w:val="005829A3"/>
    <w:rsid w:val="00587671"/>
    <w:rsid w:val="005913A3"/>
    <w:rsid w:val="0059473E"/>
    <w:rsid w:val="00596A57"/>
    <w:rsid w:val="00597BA3"/>
    <w:rsid w:val="005A28AA"/>
    <w:rsid w:val="005A743A"/>
    <w:rsid w:val="005B1118"/>
    <w:rsid w:val="005B17BB"/>
    <w:rsid w:val="005B6DE5"/>
    <w:rsid w:val="005C1491"/>
    <w:rsid w:val="005C3B5C"/>
    <w:rsid w:val="005C3C3F"/>
    <w:rsid w:val="005D1A70"/>
    <w:rsid w:val="005D1DD4"/>
    <w:rsid w:val="005D242E"/>
    <w:rsid w:val="005D3A7E"/>
    <w:rsid w:val="005D755E"/>
    <w:rsid w:val="005D75ED"/>
    <w:rsid w:val="005E24F4"/>
    <w:rsid w:val="005E3087"/>
    <w:rsid w:val="005F2967"/>
    <w:rsid w:val="005F3155"/>
    <w:rsid w:val="005F4686"/>
    <w:rsid w:val="005F4A31"/>
    <w:rsid w:val="005F4C58"/>
    <w:rsid w:val="0060491A"/>
    <w:rsid w:val="00606075"/>
    <w:rsid w:val="00620708"/>
    <w:rsid w:val="006221C5"/>
    <w:rsid w:val="006227C2"/>
    <w:rsid w:val="00632A13"/>
    <w:rsid w:val="006438ED"/>
    <w:rsid w:val="006438FC"/>
    <w:rsid w:val="006442F6"/>
    <w:rsid w:val="006467FE"/>
    <w:rsid w:val="0064761A"/>
    <w:rsid w:val="00647FA5"/>
    <w:rsid w:val="00653777"/>
    <w:rsid w:val="006540BC"/>
    <w:rsid w:val="0065602C"/>
    <w:rsid w:val="00660123"/>
    <w:rsid w:val="0066686D"/>
    <w:rsid w:val="00667E37"/>
    <w:rsid w:val="00672123"/>
    <w:rsid w:val="006810D4"/>
    <w:rsid w:val="0068360C"/>
    <w:rsid w:val="00694180"/>
    <w:rsid w:val="00694C37"/>
    <w:rsid w:val="00694E8E"/>
    <w:rsid w:val="00695666"/>
    <w:rsid w:val="006A15E8"/>
    <w:rsid w:val="006A1EC8"/>
    <w:rsid w:val="006B04EA"/>
    <w:rsid w:val="006B2591"/>
    <w:rsid w:val="006B2689"/>
    <w:rsid w:val="006B4404"/>
    <w:rsid w:val="006B4EE2"/>
    <w:rsid w:val="006C4301"/>
    <w:rsid w:val="006C4A07"/>
    <w:rsid w:val="006C519C"/>
    <w:rsid w:val="006C6596"/>
    <w:rsid w:val="006C6F8A"/>
    <w:rsid w:val="006D2F26"/>
    <w:rsid w:val="006D4C36"/>
    <w:rsid w:val="006D5C1C"/>
    <w:rsid w:val="006E0498"/>
    <w:rsid w:val="006F27C1"/>
    <w:rsid w:val="006F6519"/>
    <w:rsid w:val="00705F83"/>
    <w:rsid w:val="00707AD2"/>
    <w:rsid w:val="00710314"/>
    <w:rsid w:val="00723AFF"/>
    <w:rsid w:val="00727467"/>
    <w:rsid w:val="007328A1"/>
    <w:rsid w:val="00732AC7"/>
    <w:rsid w:val="00736D2C"/>
    <w:rsid w:val="00737569"/>
    <w:rsid w:val="007410DC"/>
    <w:rsid w:val="00741B15"/>
    <w:rsid w:val="00747B18"/>
    <w:rsid w:val="0075093F"/>
    <w:rsid w:val="00754D94"/>
    <w:rsid w:val="00762249"/>
    <w:rsid w:val="007717E1"/>
    <w:rsid w:val="007802F7"/>
    <w:rsid w:val="0078580E"/>
    <w:rsid w:val="00787B0C"/>
    <w:rsid w:val="00791AD4"/>
    <w:rsid w:val="00796D4B"/>
    <w:rsid w:val="00796FD4"/>
    <w:rsid w:val="007A1793"/>
    <w:rsid w:val="007A30B9"/>
    <w:rsid w:val="007A5714"/>
    <w:rsid w:val="007A58D5"/>
    <w:rsid w:val="007B0F21"/>
    <w:rsid w:val="007B289C"/>
    <w:rsid w:val="007B3448"/>
    <w:rsid w:val="007B6C19"/>
    <w:rsid w:val="007B7D37"/>
    <w:rsid w:val="007C14B9"/>
    <w:rsid w:val="007C31B9"/>
    <w:rsid w:val="007C3625"/>
    <w:rsid w:val="007D0B28"/>
    <w:rsid w:val="007D1C9C"/>
    <w:rsid w:val="007D36E0"/>
    <w:rsid w:val="007D43BF"/>
    <w:rsid w:val="007E07D6"/>
    <w:rsid w:val="007E0B93"/>
    <w:rsid w:val="007E28FF"/>
    <w:rsid w:val="007E591F"/>
    <w:rsid w:val="007E5BC2"/>
    <w:rsid w:val="007F0505"/>
    <w:rsid w:val="007F4A45"/>
    <w:rsid w:val="007F5B10"/>
    <w:rsid w:val="007F7095"/>
    <w:rsid w:val="00802DFD"/>
    <w:rsid w:val="0080418C"/>
    <w:rsid w:val="00804EC2"/>
    <w:rsid w:val="0082246C"/>
    <w:rsid w:val="00823E09"/>
    <w:rsid w:val="0082577B"/>
    <w:rsid w:val="00826AC3"/>
    <w:rsid w:val="00826F2A"/>
    <w:rsid w:val="0082761A"/>
    <w:rsid w:val="00840928"/>
    <w:rsid w:val="0084191C"/>
    <w:rsid w:val="008439C5"/>
    <w:rsid w:val="00853594"/>
    <w:rsid w:val="00854B02"/>
    <w:rsid w:val="008616C7"/>
    <w:rsid w:val="0086350F"/>
    <w:rsid w:val="00863671"/>
    <w:rsid w:val="0086601B"/>
    <w:rsid w:val="008725EE"/>
    <w:rsid w:val="008757DE"/>
    <w:rsid w:val="008821AA"/>
    <w:rsid w:val="0088238E"/>
    <w:rsid w:val="00882B0E"/>
    <w:rsid w:val="00890139"/>
    <w:rsid w:val="00893E06"/>
    <w:rsid w:val="00897B19"/>
    <w:rsid w:val="008A758E"/>
    <w:rsid w:val="008B19FF"/>
    <w:rsid w:val="008C0837"/>
    <w:rsid w:val="008C426B"/>
    <w:rsid w:val="008C7DBD"/>
    <w:rsid w:val="008D21B5"/>
    <w:rsid w:val="008D34DC"/>
    <w:rsid w:val="008D4C9E"/>
    <w:rsid w:val="008E02FB"/>
    <w:rsid w:val="008E2874"/>
    <w:rsid w:val="008E3E38"/>
    <w:rsid w:val="008E6065"/>
    <w:rsid w:val="008F36B2"/>
    <w:rsid w:val="008F441E"/>
    <w:rsid w:val="008F5654"/>
    <w:rsid w:val="009006A2"/>
    <w:rsid w:val="00902B2F"/>
    <w:rsid w:val="00904855"/>
    <w:rsid w:val="0090601F"/>
    <w:rsid w:val="00911B4C"/>
    <w:rsid w:val="009151FF"/>
    <w:rsid w:val="009155AB"/>
    <w:rsid w:val="00916DAE"/>
    <w:rsid w:val="00916E42"/>
    <w:rsid w:val="009176C8"/>
    <w:rsid w:val="00917778"/>
    <w:rsid w:val="00927AAB"/>
    <w:rsid w:val="0093489D"/>
    <w:rsid w:val="009348B6"/>
    <w:rsid w:val="00941712"/>
    <w:rsid w:val="00945C48"/>
    <w:rsid w:val="0094705E"/>
    <w:rsid w:val="009479BA"/>
    <w:rsid w:val="00961494"/>
    <w:rsid w:val="0096396B"/>
    <w:rsid w:val="00963DB2"/>
    <w:rsid w:val="0097081C"/>
    <w:rsid w:val="00971710"/>
    <w:rsid w:val="00972399"/>
    <w:rsid w:val="009738A0"/>
    <w:rsid w:val="009756C9"/>
    <w:rsid w:val="0097763E"/>
    <w:rsid w:val="0097781C"/>
    <w:rsid w:val="00982979"/>
    <w:rsid w:val="00986283"/>
    <w:rsid w:val="00990DD2"/>
    <w:rsid w:val="00991688"/>
    <w:rsid w:val="00991D6F"/>
    <w:rsid w:val="00991F37"/>
    <w:rsid w:val="009925D4"/>
    <w:rsid w:val="00994112"/>
    <w:rsid w:val="009A5194"/>
    <w:rsid w:val="009A6429"/>
    <w:rsid w:val="009A7CA5"/>
    <w:rsid w:val="009B4BD5"/>
    <w:rsid w:val="009C0A92"/>
    <w:rsid w:val="009C24ED"/>
    <w:rsid w:val="009C2F21"/>
    <w:rsid w:val="009C56C7"/>
    <w:rsid w:val="009C7B92"/>
    <w:rsid w:val="009D00E3"/>
    <w:rsid w:val="009D073E"/>
    <w:rsid w:val="009E39B5"/>
    <w:rsid w:val="009E4448"/>
    <w:rsid w:val="009E4A61"/>
    <w:rsid w:val="009E5991"/>
    <w:rsid w:val="009E59D5"/>
    <w:rsid w:val="009E6A9C"/>
    <w:rsid w:val="009F3816"/>
    <w:rsid w:val="009F40B0"/>
    <w:rsid w:val="009F6285"/>
    <w:rsid w:val="009F69C6"/>
    <w:rsid w:val="009F7456"/>
    <w:rsid w:val="00A0489A"/>
    <w:rsid w:val="00A104D1"/>
    <w:rsid w:val="00A10B8C"/>
    <w:rsid w:val="00A1240F"/>
    <w:rsid w:val="00A129EE"/>
    <w:rsid w:val="00A13283"/>
    <w:rsid w:val="00A16D64"/>
    <w:rsid w:val="00A202DD"/>
    <w:rsid w:val="00A20524"/>
    <w:rsid w:val="00A3543E"/>
    <w:rsid w:val="00A40CE9"/>
    <w:rsid w:val="00A41B7E"/>
    <w:rsid w:val="00A478C6"/>
    <w:rsid w:val="00A50163"/>
    <w:rsid w:val="00A53E43"/>
    <w:rsid w:val="00A55E69"/>
    <w:rsid w:val="00A613FC"/>
    <w:rsid w:val="00A62D31"/>
    <w:rsid w:val="00A651F7"/>
    <w:rsid w:val="00A65562"/>
    <w:rsid w:val="00A726E0"/>
    <w:rsid w:val="00A72C65"/>
    <w:rsid w:val="00A73C80"/>
    <w:rsid w:val="00A74A13"/>
    <w:rsid w:val="00A774F4"/>
    <w:rsid w:val="00A90F13"/>
    <w:rsid w:val="00A97420"/>
    <w:rsid w:val="00AB07F0"/>
    <w:rsid w:val="00AB6D14"/>
    <w:rsid w:val="00AB7272"/>
    <w:rsid w:val="00AC1C21"/>
    <w:rsid w:val="00AC21BF"/>
    <w:rsid w:val="00AC3FE5"/>
    <w:rsid w:val="00AC655A"/>
    <w:rsid w:val="00AD179C"/>
    <w:rsid w:val="00AD6EA0"/>
    <w:rsid w:val="00AD7C40"/>
    <w:rsid w:val="00AF2DA4"/>
    <w:rsid w:val="00AF4554"/>
    <w:rsid w:val="00B0496D"/>
    <w:rsid w:val="00B05061"/>
    <w:rsid w:val="00B068BE"/>
    <w:rsid w:val="00B071DC"/>
    <w:rsid w:val="00B077EB"/>
    <w:rsid w:val="00B127AC"/>
    <w:rsid w:val="00B15643"/>
    <w:rsid w:val="00B15BE0"/>
    <w:rsid w:val="00B24ED4"/>
    <w:rsid w:val="00B26A7A"/>
    <w:rsid w:val="00B27E18"/>
    <w:rsid w:val="00B3178B"/>
    <w:rsid w:val="00B32295"/>
    <w:rsid w:val="00B34C8F"/>
    <w:rsid w:val="00B374D0"/>
    <w:rsid w:val="00B412D3"/>
    <w:rsid w:val="00B465AE"/>
    <w:rsid w:val="00B46760"/>
    <w:rsid w:val="00B539A6"/>
    <w:rsid w:val="00B55397"/>
    <w:rsid w:val="00B60402"/>
    <w:rsid w:val="00B65AFE"/>
    <w:rsid w:val="00B73F92"/>
    <w:rsid w:val="00B75415"/>
    <w:rsid w:val="00B77678"/>
    <w:rsid w:val="00B852D6"/>
    <w:rsid w:val="00B86DE7"/>
    <w:rsid w:val="00B91BDD"/>
    <w:rsid w:val="00B9264D"/>
    <w:rsid w:val="00B929D1"/>
    <w:rsid w:val="00BA7E81"/>
    <w:rsid w:val="00BA7FA6"/>
    <w:rsid w:val="00BB0F7E"/>
    <w:rsid w:val="00BB1232"/>
    <w:rsid w:val="00BC017C"/>
    <w:rsid w:val="00BC07B7"/>
    <w:rsid w:val="00BD091F"/>
    <w:rsid w:val="00BD10E5"/>
    <w:rsid w:val="00BD36E6"/>
    <w:rsid w:val="00BD5487"/>
    <w:rsid w:val="00BE03DB"/>
    <w:rsid w:val="00BE1113"/>
    <w:rsid w:val="00BE2824"/>
    <w:rsid w:val="00BE3D18"/>
    <w:rsid w:val="00BE3F1E"/>
    <w:rsid w:val="00BE4478"/>
    <w:rsid w:val="00BE5253"/>
    <w:rsid w:val="00BE70A0"/>
    <w:rsid w:val="00BE7B6D"/>
    <w:rsid w:val="00BF2CFE"/>
    <w:rsid w:val="00BF538F"/>
    <w:rsid w:val="00BF65DD"/>
    <w:rsid w:val="00C01324"/>
    <w:rsid w:val="00C0239B"/>
    <w:rsid w:val="00C05827"/>
    <w:rsid w:val="00C07E3E"/>
    <w:rsid w:val="00C1378E"/>
    <w:rsid w:val="00C13AAA"/>
    <w:rsid w:val="00C15977"/>
    <w:rsid w:val="00C166B6"/>
    <w:rsid w:val="00C203FB"/>
    <w:rsid w:val="00C23B4F"/>
    <w:rsid w:val="00C24075"/>
    <w:rsid w:val="00C2604D"/>
    <w:rsid w:val="00C31A1C"/>
    <w:rsid w:val="00C41376"/>
    <w:rsid w:val="00C42287"/>
    <w:rsid w:val="00C47843"/>
    <w:rsid w:val="00C525AD"/>
    <w:rsid w:val="00C53BB7"/>
    <w:rsid w:val="00C54ECE"/>
    <w:rsid w:val="00C603EB"/>
    <w:rsid w:val="00C62EE5"/>
    <w:rsid w:val="00C65F3C"/>
    <w:rsid w:val="00C679BF"/>
    <w:rsid w:val="00C67AE0"/>
    <w:rsid w:val="00C718DA"/>
    <w:rsid w:val="00C75E76"/>
    <w:rsid w:val="00C77A96"/>
    <w:rsid w:val="00C83E97"/>
    <w:rsid w:val="00C9427C"/>
    <w:rsid w:val="00CA2048"/>
    <w:rsid w:val="00CA2613"/>
    <w:rsid w:val="00CA4A8B"/>
    <w:rsid w:val="00CA567F"/>
    <w:rsid w:val="00CA755C"/>
    <w:rsid w:val="00CB2ABC"/>
    <w:rsid w:val="00CB3D3C"/>
    <w:rsid w:val="00CC08BE"/>
    <w:rsid w:val="00CC4571"/>
    <w:rsid w:val="00CC612D"/>
    <w:rsid w:val="00CD1A66"/>
    <w:rsid w:val="00CD461E"/>
    <w:rsid w:val="00CD5F99"/>
    <w:rsid w:val="00CE2BD8"/>
    <w:rsid w:val="00CE598B"/>
    <w:rsid w:val="00CE6064"/>
    <w:rsid w:val="00CF467A"/>
    <w:rsid w:val="00CF49AE"/>
    <w:rsid w:val="00CF597A"/>
    <w:rsid w:val="00D01463"/>
    <w:rsid w:val="00D07ECE"/>
    <w:rsid w:val="00D10131"/>
    <w:rsid w:val="00D14E6E"/>
    <w:rsid w:val="00D170EE"/>
    <w:rsid w:val="00D21858"/>
    <w:rsid w:val="00D220A7"/>
    <w:rsid w:val="00D25943"/>
    <w:rsid w:val="00D27746"/>
    <w:rsid w:val="00D3108E"/>
    <w:rsid w:val="00D32E89"/>
    <w:rsid w:val="00D344BB"/>
    <w:rsid w:val="00D404DD"/>
    <w:rsid w:val="00D416A6"/>
    <w:rsid w:val="00D44C8D"/>
    <w:rsid w:val="00D50B01"/>
    <w:rsid w:val="00D52E82"/>
    <w:rsid w:val="00D6425A"/>
    <w:rsid w:val="00D64467"/>
    <w:rsid w:val="00D659EA"/>
    <w:rsid w:val="00D70ED8"/>
    <w:rsid w:val="00D73992"/>
    <w:rsid w:val="00D77F57"/>
    <w:rsid w:val="00D80953"/>
    <w:rsid w:val="00D819EE"/>
    <w:rsid w:val="00D81DE6"/>
    <w:rsid w:val="00D8270E"/>
    <w:rsid w:val="00D85A5B"/>
    <w:rsid w:val="00D867EF"/>
    <w:rsid w:val="00D87C2A"/>
    <w:rsid w:val="00D92630"/>
    <w:rsid w:val="00D929F2"/>
    <w:rsid w:val="00D92C9B"/>
    <w:rsid w:val="00D953F3"/>
    <w:rsid w:val="00DA003B"/>
    <w:rsid w:val="00DA28C5"/>
    <w:rsid w:val="00DA2962"/>
    <w:rsid w:val="00DB3D99"/>
    <w:rsid w:val="00DC11AA"/>
    <w:rsid w:val="00DC2B77"/>
    <w:rsid w:val="00DC4C35"/>
    <w:rsid w:val="00DD2443"/>
    <w:rsid w:val="00DD6249"/>
    <w:rsid w:val="00DF2308"/>
    <w:rsid w:val="00DF4377"/>
    <w:rsid w:val="00DF5B12"/>
    <w:rsid w:val="00DF6D20"/>
    <w:rsid w:val="00DF7005"/>
    <w:rsid w:val="00E025CF"/>
    <w:rsid w:val="00E029D4"/>
    <w:rsid w:val="00E03B9A"/>
    <w:rsid w:val="00E11D6C"/>
    <w:rsid w:val="00E1278B"/>
    <w:rsid w:val="00E15A11"/>
    <w:rsid w:val="00E2144D"/>
    <w:rsid w:val="00E31ED0"/>
    <w:rsid w:val="00E336EC"/>
    <w:rsid w:val="00E37F7F"/>
    <w:rsid w:val="00E464AB"/>
    <w:rsid w:val="00E51281"/>
    <w:rsid w:val="00E5163B"/>
    <w:rsid w:val="00E53488"/>
    <w:rsid w:val="00E536DD"/>
    <w:rsid w:val="00E548D8"/>
    <w:rsid w:val="00E612D5"/>
    <w:rsid w:val="00E63BBE"/>
    <w:rsid w:val="00E6511B"/>
    <w:rsid w:val="00E65703"/>
    <w:rsid w:val="00E671B1"/>
    <w:rsid w:val="00E67383"/>
    <w:rsid w:val="00E71D93"/>
    <w:rsid w:val="00E73665"/>
    <w:rsid w:val="00E7382E"/>
    <w:rsid w:val="00E75BBB"/>
    <w:rsid w:val="00E8432A"/>
    <w:rsid w:val="00E921E0"/>
    <w:rsid w:val="00E9284D"/>
    <w:rsid w:val="00EA5D15"/>
    <w:rsid w:val="00EB03ED"/>
    <w:rsid w:val="00EB4D52"/>
    <w:rsid w:val="00EB6049"/>
    <w:rsid w:val="00ED267F"/>
    <w:rsid w:val="00EE2B0C"/>
    <w:rsid w:val="00EF0306"/>
    <w:rsid w:val="00EF4939"/>
    <w:rsid w:val="00F0186A"/>
    <w:rsid w:val="00F0231A"/>
    <w:rsid w:val="00F02648"/>
    <w:rsid w:val="00F1171D"/>
    <w:rsid w:val="00F14A53"/>
    <w:rsid w:val="00F15CB8"/>
    <w:rsid w:val="00F22473"/>
    <w:rsid w:val="00F224D9"/>
    <w:rsid w:val="00F24AE5"/>
    <w:rsid w:val="00F3691F"/>
    <w:rsid w:val="00F446B0"/>
    <w:rsid w:val="00F467EF"/>
    <w:rsid w:val="00F50095"/>
    <w:rsid w:val="00F555E0"/>
    <w:rsid w:val="00F5619D"/>
    <w:rsid w:val="00F56B42"/>
    <w:rsid w:val="00F6431A"/>
    <w:rsid w:val="00F64D26"/>
    <w:rsid w:val="00F655B6"/>
    <w:rsid w:val="00F71D5F"/>
    <w:rsid w:val="00F82B23"/>
    <w:rsid w:val="00F850B5"/>
    <w:rsid w:val="00F91EC1"/>
    <w:rsid w:val="00F975DB"/>
    <w:rsid w:val="00FA2CC3"/>
    <w:rsid w:val="00FA302F"/>
    <w:rsid w:val="00FA602C"/>
    <w:rsid w:val="00FA666C"/>
    <w:rsid w:val="00FC14EF"/>
    <w:rsid w:val="00FC4742"/>
    <w:rsid w:val="00FD0D1A"/>
    <w:rsid w:val="00FD369E"/>
    <w:rsid w:val="00FD43D6"/>
    <w:rsid w:val="00FD69FA"/>
    <w:rsid w:val="00FE73D5"/>
    <w:rsid w:val="00FF030A"/>
    <w:rsid w:val="00FF28F4"/>
    <w:rsid w:val="00FF2E2F"/>
    <w:rsid w:val="00FF5286"/>
    <w:rsid w:val="00FF5E1E"/>
    <w:rsid w:val="00FF6FC5"/>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E4598"/>
    <w:pPr>
      <w:overflowPunct w:val="0"/>
      <w:autoSpaceDE w:val="0"/>
      <w:autoSpaceDN w:val="0"/>
      <w:adjustRightInd w:val="0"/>
      <w:textAlignment w:val="baseline"/>
    </w:pPr>
    <w:rPr>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502EE"/>
    <w:pPr>
      <w:tabs>
        <w:tab w:val="center" w:pos="4536"/>
        <w:tab w:val="right" w:pos="9072"/>
      </w:tabs>
    </w:pPr>
  </w:style>
  <w:style w:type="paragraph" w:styleId="Fuzeile">
    <w:name w:val="footer"/>
    <w:basedOn w:val="Standard"/>
    <w:rsid w:val="002502EE"/>
    <w:pPr>
      <w:tabs>
        <w:tab w:val="center" w:pos="4536"/>
        <w:tab w:val="right" w:pos="9072"/>
      </w:tabs>
    </w:pPr>
  </w:style>
  <w:style w:type="character" w:styleId="Seitenzahl">
    <w:name w:val="page number"/>
    <w:basedOn w:val="Absatz-Standardschriftart"/>
    <w:rsid w:val="002502EE"/>
  </w:style>
  <w:style w:type="paragraph" w:styleId="Funotentext">
    <w:name w:val="footnote text"/>
    <w:basedOn w:val="Standard"/>
    <w:semiHidden/>
    <w:rsid w:val="002502EE"/>
    <w:rPr>
      <w:sz w:val="20"/>
    </w:rPr>
  </w:style>
  <w:style w:type="character" w:styleId="Funotenzeichen">
    <w:name w:val="footnote reference"/>
    <w:basedOn w:val="Absatz-Standardschriftart"/>
    <w:semiHidden/>
    <w:rsid w:val="002502EE"/>
    <w:rPr>
      <w:vertAlign w:val="superscript"/>
    </w:rPr>
  </w:style>
  <w:style w:type="character" w:styleId="Fett">
    <w:name w:val="Strong"/>
    <w:basedOn w:val="Absatz-Standardschriftart"/>
    <w:qFormat/>
    <w:rsid w:val="00433D37"/>
    <w:rPr>
      <w:b/>
      <w:bCs/>
    </w:rPr>
  </w:style>
  <w:style w:type="character" w:styleId="Kommentarzeichen">
    <w:name w:val="annotation reference"/>
    <w:basedOn w:val="Absatz-Standardschriftart"/>
    <w:semiHidden/>
    <w:rsid w:val="001573A6"/>
    <w:rPr>
      <w:sz w:val="16"/>
      <w:szCs w:val="16"/>
    </w:rPr>
  </w:style>
  <w:style w:type="paragraph" w:styleId="Kommentartext">
    <w:name w:val="annotation text"/>
    <w:basedOn w:val="Standard"/>
    <w:semiHidden/>
    <w:rsid w:val="001573A6"/>
    <w:rPr>
      <w:sz w:val="20"/>
    </w:rPr>
  </w:style>
  <w:style w:type="paragraph" w:styleId="Kommentarthema">
    <w:name w:val="annotation subject"/>
    <w:basedOn w:val="Kommentartext"/>
    <w:next w:val="Kommentartext"/>
    <w:semiHidden/>
    <w:rsid w:val="001573A6"/>
    <w:rPr>
      <w:b/>
      <w:bCs/>
    </w:rPr>
  </w:style>
  <w:style w:type="paragraph" w:styleId="Sprechblasentext">
    <w:name w:val="Balloon Text"/>
    <w:basedOn w:val="Standard"/>
    <w:semiHidden/>
    <w:rsid w:val="001573A6"/>
    <w:rPr>
      <w:rFonts w:ascii="Tahoma" w:hAnsi="Tahoma" w:cs="Tahoma"/>
      <w:sz w:val="16"/>
      <w:szCs w:val="16"/>
    </w:rPr>
  </w:style>
  <w:style w:type="paragraph" w:styleId="Textkrper">
    <w:name w:val="Body Text"/>
    <w:basedOn w:val="Standard"/>
    <w:rsid w:val="00C07E3E"/>
    <w:pPr>
      <w:spacing w:before="120"/>
      <w:ind w:left="284" w:hanging="284"/>
      <w:jc w:val="both"/>
    </w:pPr>
    <w:rPr>
      <w:rFonts w:ascii="Book Antiqua" w:hAnsi="Book Antiqua"/>
      <w:sz w:val="28"/>
      <w:lang w:val="de-CH"/>
    </w:rPr>
  </w:style>
  <w:style w:type="paragraph" w:styleId="Titel">
    <w:name w:val="Title"/>
    <w:basedOn w:val="Standard"/>
    <w:next w:val="Textkrper"/>
    <w:qFormat/>
    <w:rsid w:val="00A3543E"/>
    <w:pPr>
      <w:spacing w:after="120"/>
      <w:jc w:val="both"/>
    </w:pPr>
    <w:rPr>
      <w:rFonts w:ascii="ZapfHumnst BT" w:hAnsi="ZapfHumnst BT"/>
      <w:b/>
      <w:sz w:val="44"/>
      <w:lang w:val="de-CH"/>
    </w:rPr>
  </w:style>
  <w:style w:type="paragraph" w:styleId="Untertitel">
    <w:name w:val="Subtitle"/>
    <w:basedOn w:val="Titel"/>
    <w:next w:val="Textkrper"/>
    <w:qFormat/>
    <w:rsid w:val="00A3543E"/>
    <w:pPr>
      <w:spacing w:before="120" w:after="0"/>
    </w:pPr>
    <w:rPr>
      <w:sz w:val="32"/>
    </w:rPr>
  </w:style>
  <w:style w:type="paragraph" w:styleId="Textkrper-Zeileneinzug">
    <w:name w:val="Body Text Indent"/>
    <w:basedOn w:val="Standard"/>
    <w:rsid w:val="00A3543E"/>
    <w:pPr>
      <w:spacing w:before="60"/>
      <w:ind w:left="425" w:hanging="425"/>
      <w:jc w:val="both"/>
    </w:pPr>
    <w:rPr>
      <w:rFonts w:ascii="ZapfHumnst BT" w:hAnsi="ZapfHumnst BT"/>
      <w:lang w:val="de-CH"/>
    </w:rPr>
  </w:style>
  <w:style w:type="character" w:styleId="Hervorhebung">
    <w:name w:val="Emphasis"/>
    <w:basedOn w:val="Absatz-Standardschriftart"/>
    <w:qFormat/>
    <w:rsid w:val="00705F83"/>
    <w:rPr>
      <w:i/>
      <w:iCs/>
    </w:rPr>
  </w:style>
  <w:style w:type="paragraph" w:styleId="Aufzhlungszeichen">
    <w:name w:val="List Bullet"/>
    <w:basedOn w:val="Standard"/>
    <w:rsid w:val="006810D4"/>
    <w:pPr>
      <w:numPr>
        <w:numId w:val="1"/>
      </w:numPr>
    </w:pPr>
  </w:style>
  <w:style w:type="paragraph" w:styleId="Aufzhlungszeichen2">
    <w:name w:val="List Bullet 2"/>
    <w:basedOn w:val="Standard"/>
    <w:rsid w:val="006810D4"/>
    <w:pPr>
      <w:numPr>
        <w:numId w:val="2"/>
      </w:numPr>
    </w:pPr>
  </w:style>
  <w:style w:type="paragraph" w:styleId="Aufzhlungszeichen3">
    <w:name w:val="List Bullet 3"/>
    <w:basedOn w:val="Standard"/>
    <w:rsid w:val="006810D4"/>
    <w:pPr>
      <w:numPr>
        <w:numId w:val="3"/>
      </w:numPr>
    </w:pPr>
  </w:style>
  <w:style w:type="paragraph" w:customStyle="1" w:styleId="Grafik">
    <w:name w:val="Grafik"/>
    <w:basedOn w:val="Standard"/>
    <w:rsid w:val="006810D4"/>
  </w:style>
  <w:style w:type="paragraph" w:styleId="Textkrper-Erstzeileneinzug2">
    <w:name w:val="Body Text First Indent 2"/>
    <w:basedOn w:val="Textkrper-Zeileneinzug"/>
    <w:rsid w:val="006810D4"/>
    <w:pPr>
      <w:spacing w:before="0" w:after="120"/>
      <w:ind w:left="283" w:firstLine="210"/>
      <w:jc w:val="left"/>
    </w:pPr>
    <w:rPr>
      <w:rFonts w:ascii="Times" w:hAnsi="Times"/>
      <w:lang w:val="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D5392-D345-45FD-8082-57040EFB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3857</Words>
  <Characters>24303</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Leitprogramm Waschmittel</vt:lpstr>
    </vt:vector>
  </TitlesOfParts>
  <Company/>
  <LinksUpToDate>false</LinksUpToDate>
  <CharactersWithSpaces>28104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Leitprogramm Waschmittel</dc:title>
  <dc:subject/>
  <dc:creator>Kaeser</dc:creator>
  <cp:keywords/>
  <cp:lastModifiedBy>Paul Kaeser</cp:lastModifiedBy>
  <cp:revision>9</cp:revision>
  <cp:lastPrinted>2006-06-11T21:56:00Z</cp:lastPrinted>
  <dcterms:created xsi:type="dcterms:W3CDTF">2011-01-08T11:28:00Z</dcterms:created>
  <dcterms:modified xsi:type="dcterms:W3CDTF">2011-01-30T16:21:00Z</dcterms:modified>
</cp:coreProperties>
</file>